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D80F56" w14:textId="77777777" w:rsidR="000A24A2" w:rsidRDefault="00000000">
      <w:r>
        <w:rPr>
          <w:noProof/>
        </w:rPr>
        <w:drawing>
          <wp:anchor distT="0" distB="0" distL="114300" distR="114300" simplePos="0" relativeHeight="251658240" behindDoc="0" locked="0" layoutInCell="1" hidden="0" allowOverlap="1" wp14:anchorId="640F3ABF" wp14:editId="374D9F02">
            <wp:simplePos x="0" y="0"/>
            <wp:positionH relativeFrom="column">
              <wp:posOffset>409575</wp:posOffset>
            </wp:positionH>
            <wp:positionV relativeFrom="paragraph">
              <wp:posOffset>-466724</wp:posOffset>
            </wp:positionV>
            <wp:extent cx="5410200" cy="3013710"/>
            <wp:effectExtent l="0" t="0" r="0" b="0"/>
            <wp:wrapSquare wrapText="bothSides" distT="0" distB="0" distL="114300" distR="114300"/>
            <wp:docPr id="20251725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410200" cy="3013710"/>
                    </a:xfrm>
                    <a:prstGeom prst="rect">
                      <a:avLst/>
                    </a:prstGeom>
                    <a:ln/>
                  </pic:spPr>
                </pic:pic>
              </a:graphicData>
            </a:graphic>
          </wp:anchor>
        </w:drawing>
      </w:r>
    </w:p>
    <w:p w14:paraId="4DD1467C" w14:textId="77777777" w:rsidR="000A24A2" w:rsidRDefault="000A24A2"/>
    <w:p w14:paraId="7089E0C8" w14:textId="77777777" w:rsidR="000A24A2" w:rsidRDefault="000A24A2"/>
    <w:p w14:paraId="74813B69" w14:textId="77777777" w:rsidR="000A24A2" w:rsidRDefault="000A24A2"/>
    <w:p w14:paraId="1CD11492" w14:textId="77777777" w:rsidR="000A24A2" w:rsidRDefault="000A24A2"/>
    <w:p w14:paraId="1C0EEE65" w14:textId="77777777" w:rsidR="000A24A2" w:rsidRDefault="000A24A2"/>
    <w:p w14:paraId="03DC6BDE" w14:textId="77777777" w:rsidR="000A24A2" w:rsidRDefault="000A24A2"/>
    <w:p w14:paraId="3A22C897" w14:textId="77777777" w:rsidR="000A24A2" w:rsidRDefault="000A24A2"/>
    <w:p w14:paraId="63761162" w14:textId="77777777" w:rsidR="000A24A2" w:rsidRDefault="000A24A2"/>
    <w:p w14:paraId="4385D636" w14:textId="77777777" w:rsidR="000A24A2" w:rsidRDefault="00000000">
      <w:pPr>
        <w:jc w:val="center"/>
        <w:rPr>
          <w:rFonts w:ascii="Quattrocento Sans" w:eastAsia="Quattrocento Sans" w:hAnsi="Quattrocento Sans" w:cs="Quattrocento Sans"/>
          <w:sz w:val="36"/>
          <w:szCs w:val="36"/>
        </w:rPr>
      </w:pPr>
      <w:r>
        <w:rPr>
          <w:rFonts w:ascii="Quattrocento Sans" w:eastAsia="Quattrocento Sans" w:hAnsi="Quattrocento Sans" w:cs="Quattrocento Sans"/>
          <w:sz w:val="36"/>
          <w:szCs w:val="36"/>
        </w:rPr>
        <w:t>This is a non-Acquisitive Judged Award.</w:t>
      </w:r>
    </w:p>
    <w:p w14:paraId="0077A7E5" w14:textId="77777777" w:rsidR="000A24A2" w:rsidRDefault="00000000">
      <w:pPr>
        <w:jc w:val="center"/>
        <w:rPr>
          <w:rFonts w:ascii="Quattrocento Sans" w:eastAsia="Quattrocento Sans" w:hAnsi="Quattrocento Sans" w:cs="Quattrocento Sans"/>
          <w:sz w:val="36"/>
          <w:szCs w:val="36"/>
        </w:rPr>
      </w:pPr>
      <w:r>
        <w:rPr>
          <w:rFonts w:ascii="Quattrocento Sans" w:eastAsia="Quattrocento Sans" w:hAnsi="Quattrocento Sans" w:cs="Quattrocento Sans"/>
          <w:sz w:val="36"/>
          <w:szCs w:val="36"/>
        </w:rPr>
        <w:t>Main Prize $3000</w:t>
      </w:r>
    </w:p>
    <w:p w14:paraId="09709A3E" w14:textId="77777777" w:rsidR="000A24A2" w:rsidRDefault="00000000">
      <w:pPr>
        <w:jc w:val="center"/>
        <w:rPr>
          <w:rFonts w:ascii="Quattrocento Sans" w:eastAsia="Quattrocento Sans" w:hAnsi="Quattrocento Sans" w:cs="Quattrocento Sans"/>
          <w:sz w:val="36"/>
          <w:szCs w:val="36"/>
        </w:rPr>
      </w:pPr>
      <w:r>
        <w:rPr>
          <w:rFonts w:ascii="Quattrocento Sans" w:eastAsia="Quattrocento Sans" w:hAnsi="Quattrocento Sans" w:cs="Quattrocento Sans"/>
          <w:sz w:val="36"/>
          <w:szCs w:val="36"/>
        </w:rPr>
        <w:t>Category Prizes $300</w:t>
      </w:r>
    </w:p>
    <w:p w14:paraId="3FD9E9C8" w14:textId="77777777" w:rsidR="000A24A2" w:rsidRDefault="00000000">
      <w:pPr>
        <w:jc w:val="center"/>
        <w:rPr>
          <w:rFonts w:ascii="Quattrocento Sans" w:eastAsia="Quattrocento Sans" w:hAnsi="Quattrocento Sans" w:cs="Quattrocento Sans"/>
          <w:sz w:val="36"/>
          <w:szCs w:val="36"/>
        </w:rPr>
      </w:pPr>
      <w:r>
        <w:rPr>
          <w:rFonts w:ascii="Quattrocento Sans" w:eastAsia="Quattrocento Sans" w:hAnsi="Quattrocento Sans" w:cs="Quattrocento Sans"/>
          <w:sz w:val="36"/>
          <w:szCs w:val="36"/>
        </w:rPr>
        <w:t>Entry Closing Date</w:t>
      </w:r>
    </w:p>
    <w:p w14:paraId="25EA77E9" w14:textId="77777777" w:rsidR="000A24A2" w:rsidRDefault="00000000">
      <w:pPr>
        <w:jc w:val="center"/>
        <w:rPr>
          <w:rFonts w:ascii="Quattrocento Sans" w:eastAsia="Quattrocento Sans" w:hAnsi="Quattrocento Sans" w:cs="Quattrocento Sans"/>
          <w:sz w:val="36"/>
          <w:szCs w:val="36"/>
        </w:rPr>
      </w:pPr>
      <w:r>
        <w:rPr>
          <w:rFonts w:ascii="Quattrocento Sans" w:eastAsia="Quattrocento Sans" w:hAnsi="Quattrocento Sans" w:cs="Quattrocento Sans"/>
          <w:sz w:val="36"/>
          <w:szCs w:val="36"/>
        </w:rPr>
        <w:t>Friday the 14</w:t>
      </w:r>
      <w:r>
        <w:rPr>
          <w:rFonts w:ascii="Quattrocento Sans" w:eastAsia="Quattrocento Sans" w:hAnsi="Quattrocento Sans" w:cs="Quattrocento Sans"/>
          <w:sz w:val="36"/>
          <w:szCs w:val="36"/>
          <w:vertAlign w:val="superscript"/>
        </w:rPr>
        <w:t>th</w:t>
      </w:r>
      <w:r>
        <w:rPr>
          <w:rFonts w:ascii="Quattrocento Sans" w:eastAsia="Quattrocento Sans" w:hAnsi="Quattrocento Sans" w:cs="Quattrocento Sans"/>
          <w:sz w:val="36"/>
          <w:szCs w:val="36"/>
        </w:rPr>
        <w:t xml:space="preserve"> of February 2025.</w:t>
      </w:r>
    </w:p>
    <w:p w14:paraId="2F06E423" w14:textId="77777777" w:rsidR="000A24A2" w:rsidRDefault="000A24A2">
      <w:pPr>
        <w:jc w:val="center"/>
        <w:rPr>
          <w:rFonts w:ascii="Quattrocento Sans" w:eastAsia="Quattrocento Sans" w:hAnsi="Quattrocento Sans" w:cs="Quattrocento Sans"/>
        </w:rPr>
      </w:pPr>
    </w:p>
    <w:p w14:paraId="366AD8EC" w14:textId="77777777" w:rsidR="000A24A2" w:rsidRDefault="00000000">
      <w:pPr>
        <w:jc w:val="center"/>
        <w:rPr>
          <w:rFonts w:ascii="Quattrocento Sans" w:eastAsia="Quattrocento Sans" w:hAnsi="Quattrocento Sans" w:cs="Quattrocento Sans"/>
        </w:rPr>
      </w:pPr>
      <w:r>
        <w:rPr>
          <w:rFonts w:ascii="Quattrocento Sans" w:eastAsia="Quattrocento Sans" w:hAnsi="Quattrocento Sans" w:cs="Quattrocento Sans"/>
        </w:rPr>
        <w:t xml:space="preserve">The opening of the Exhibition and Presentation of </w:t>
      </w:r>
    </w:p>
    <w:p w14:paraId="3C10B724" w14:textId="77777777" w:rsidR="000A24A2" w:rsidRDefault="00000000">
      <w:pPr>
        <w:jc w:val="center"/>
        <w:rPr>
          <w:rFonts w:ascii="Quattrocento Sans" w:eastAsia="Quattrocento Sans" w:hAnsi="Quattrocento Sans" w:cs="Quattrocento Sans"/>
        </w:rPr>
      </w:pPr>
      <w:r>
        <w:rPr>
          <w:rFonts w:ascii="Quattrocento Sans" w:eastAsia="Quattrocento Sans" w:hAnsi="Quattrocento Sans" w:cs="Quattrocento Sans"/>
        </w:rPr>
        <w:t>Prizes to be Held on Thursday 27</w:t>
      </w:r>
      <w:r>
        <w:rPr>
          <w:rFonts w:ascii="Quattrocento Sans" w:eastAsia="Quattrocento Sans" w:hAnsi="Quattrocento Sans" w:cs="Quattrocento Sans"/>
          <w:vertAlign w:val="superscript"/>
        </w:rPr>
        <w:t>th</w:t>
      </w:r>
      <w:r>
        <w:rPr>
          <w:rFonts w:ascii="Quattrocento Sans" w:eastAsia="Quattrocento Sans" w:hAnsi="Quattrocento Sans" w:cs="Quattrocento Sans"/>
        </w:rPr>
        <w:t xml:space="preserve"> February From 7PM at Michell House 42 Albany Hwy, Mount Barker</w:t>
      </w:r>
    </w:p>
    <w:p w14:paraId="684EBF03" w14:textId="77777777" w:rsidR="000A24A2" w:rsidRDefault="000A24A2">
      <w:pPr>
        <w:jc w:val="center"/>
        <w:rPr>
          <w:rFonts w:ascii="Quattrocento Sans" w:eastAsia="Quattrocento Sans" w:hAnsi="Quattrocento Sans" w:cs="Quattrocento Sans"/>
        </w:rPr>
      </w:pPr>
    </w:p>
    <w:p w14:paraId="3002B540" w14:textId="77777777" w:rsidR="000A24A2" w:rsidRDefault="000A24A2">
      <w:pPr>
        <w:jc w:val="center"/>
        <w:rPr>
          <w:rFonts w:ascii="Quattrocento Sans" w:eastAsia="Quattrocento Sans" w:hAnsi="Quattrocento Sans" w:cs="Quattrocento Sans"/>
        </w:rPr>
      </w:pPr>
    </w:p>
    <w:p w14:paraId="72F025F3" w14:textId="77777777" w:rsidR="000A24A2" w:rsidRDefault="000A24A2">
      <w:pPr>
        <w:jc w:val="center"/>
        <w:rPr>
          <w:rFonts w:ascii="Quattrocento Sans" w:eastAsia="Quattrocento Sans" w:hAnsi="Quattrocento Sans" w:cs="Quattrocento Sans"/>
        </w:rPr>
      </w:pPr>
    </w:p>
    <w:p w14:paraId="01ECC2FB" w14:textId="77777777" w:rsidR="000A24A2" w:rsidRDefault="000A24A2">
      <w:pPr>
        <w:jc w:val="center"/>
        <w:rPr>
          <w:rFonts w:ascii="Quattrocento Sans" w:eastAsia="Quattrocento Sans" w:hAnsi="Quattrocento Sans" w:cs="Quattrocento Sans"/>
        </w:rPr>
      </w:pPr>
    </w:p>
    <w:p w14:paraId="7300D9A4" w14:textId="77777777" w:rsidR="000A24A2" w:rsidRDefault="000A24A2">
      <w:pPr>
        <w:jc w:val="center"/>
        <w:rPr>
          <w:rFonts w:ascii="Quattrocento Sans" w:eastAsia="Quattrocento Sans" w:hAnsi="Quattrocento Sans" w:cs="Quattrocento Sans"/>
        </w:rPr>
      </w:pPr>
    </w:p>
    <w:p w14:paraId="02AA6D35" w14:textId="77777777" w:rsidR="000A24A2" w:rsidRDefault="000A24A2">
      <w:pPr>
        <w:jc w:val="center"/>
        <w:rPr>
          <w:rFonts w:ascii="Quattrocento Sans" w:eastAsia="Quattrocento Sans" w:hAnsi="Quattrocento Sans" w:cs="Quattrocento Sans"/>
        </w:rPr>
      </w:pPr>
    </w:p>
    <w:p w14:paraId="5F2C41C6" w14:textId="77777777" w:rsidR="000A24A2" w:rsidRDefault="000A24A2">
      <w:pPr>
        <w:jc w:val="center"/>
        <w:rPr>
          <w:rFonts w:ascii="Quattrocento Sans" w:eastAsia="Quattrocento Sans" w:hAnsi="Quattrocento Sans" w:cs="Quattrocento Sans"/>
        </w:rPr>
      </w:pPr>
    </w:p>
    <w:p w14:paraId="3FE439A0" w14:textId="77777777" w:rsidR="000A24A2" w:rsidRDefault="00000000">
      <w:pPr>
        <w:spacing w:after="120" w:line="240" w:lineRule="auto"/>
        <w:rPr>
          <w:rFonts w:ascii="Quattrocento Sans" w:eastAsia="Quattrocento Sans" w:hAnsi="Quattrocento Sans" w:cs="Quattrocento Sans"/>
          <w:b/>
          <w:sz w:val="32"/>
          <w:szCs w:val="32"/>
        </w:rPr>
      </w:pPr>
      <w:r>
        <w:rPr>
          <w:rFonts w:ascii="Quattrocento Sans" w:eastAsia="Quattrocento Sans" w:hAnsi="Quattrocento Sans" w:cs="Quattrocento Sans"/>
          <w:b/>
          <w:sz w:val="32"/>
          <w:szCs w:val="32"/>
        </w:rPr>
        <w:lastRenderedPageBreak/>
        <w:t>Entry Form</w:t>
      </w:r>
    </w:p>
    <w:p w14:paraId="318380CC" w14:textId="77777777" w:rsidR="000A24A2" w:rsidRDefault="00000000">
      <w:pPr>
        <w:spacing w:after="120" w:line="240" w:lineRule="auto"/>
        <w:rPr>
          <w:rFonts w:ascii="Quattrocento Sans" w:eastAsia="Quattrocento Sans" w:hAnsi="Quattrocento Sans" w:cs="Quattrocento Sans"/>
          <w:b/>
          <w:sz w:val="36"/>
          <w:szCs w:val="36"/>
        </w:rPr>
      </w:pPr>
      <w:r>
        <w:rPr>
          <w:rFonts w:ascii="Quattrocento Sans" w:eastAsia="Quattrocento Sans" w:hAnsi="Quattrocento Sans" w:cs="Quattrocento Sans"/>
          <w:b/>
          <w:sz w:val="36"/>
          <w:szCs w:val="36"/>
        </w:rPr>
        <w:t>PLANTAGENET ART PRIZE 2025</w:t>
      </w:r>
    </w:p>
    <w:p w14:paraId="1CF0EB80" w14:textId="77777777" w:rsidR="000A24A2" w:rsidRDefault="00000000">
      <w:pPr>
        <w:spacing w:after="120" w:line="240" w:lineRule="auto"/>
        <w:rPr>
          <w:rFonts w:ascii="Quattrocento Sans" w:eastAsia="Quattrocento Sans" w:hAnsi="Quattrocento Sans" w:cs="Quattrocento Sans"/>
        </w:rPr>
      </w:pPr>
      <w:r>
        <w:rPr>
          <w:rFonts w:ascii="Quattrocento Sans" w:eastAsia="Quattrocento Sans" w:hAnsi="Quattrocento Sans" w:cs="Quattrocento Sans"/>
        </w:rPr>
        <w:t>All Entries must be received by 14 Feb 2025</w:t>
      </w:r>
    </w:p>
    <w:p w14:paraId="61875BB9" w14:textId="77777777" w:rsidR="000A24A2" w:rsidRDefault="00000000">
      <w:pPr>
        <w:spacing w:after="120" w:line="240" w:lineRule="auto"/>
        <w:rPr>
          <w:rFonts w:ascii="Quattrocento Sans" w:eastAsia="Quattrocento Sans" w:hAnsi="Quattrocento Sans" w:cs="Quattrocento Sans"/>
        </w:rPr>
      </w:pPr>
      <w:r>
        <w:rPr>
          <w:rFonts w:ascii="Quattrocento Sans" w:eastAsia="Quattrocento Sans" w:hAnsi="Quattrocento Sans" w:cs="Quattrocento Sans"/>
        </w:rPr>
        <w:t>ONLY TWO ENTRIES PER PERSON</w:t>
      </w:r>
    </w:p>
    <w:tbl>
      <w:tblPr>
        <w:tblStyle w:val="a"/>
        <w:tblW w:w="9360"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1098"/>
        <w:gridCol w:w="412"/>
        <w:gridCol w:w="142"/>
        <w:gridCol w:w="141"/>
        <w:gridCol w:w="984"/>
        <w:gridCol w:w="421"/>
        <w:gridCol w:w="1098"/>
        <w:gridCol w:w="414"/>
        <w:gridCol w:w="1788"/>
        <w:gridCol w:w="2862"/>
      </w:tblGrid>
      <w:tr w:rsidR="000A24A2" w14:paraId="480EA8DF" w14:textId="77777777">
        <w:tc>
          <w:tcPr>
            <w:tcW w:w="2777" w:type="dxa"/>
            <w:gridSpan w:val="5"/>
            <w:tcBorders>
              <w:top w:val="nil"/>
              <w:bottom w:val="nil"/>
            </w:tcBorders>
          </w:tcPr>
          <w:p w14:paraId="20D6BA53"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ARTIST’S DETAILS</w:t>
            </w:r>
          </w:p>
        </w:tc>
        <w:tc>
          <w:tcPr>
            <w:tcW w:w="6583" w:type="dxa"/>
            <w:gridSpan w:val="5"/>
            <w:tcBorders>
              <w:top w:val="nil"/>
              <w:bottom w:val="nil"/>
            </w:tcBorders>
          </w:tcPr>
          <w:p w14:paraId="68B6CE21" w14:textId="77777777" w:rsidR="000A24A2" w:rsidRDefault="000A24A2">
            <w:pPr>
              <w:rPr>
                <w:rFonts w:ascii="Quattrocento Sans" w:eastAsia="Quattrocento Sans" w:hAnsi="Quattrocento Sans" w:cs="Quattrocento Sans"/>
                <w:b/>
              </w:rPr>
            </w:pPr>
          </w:p>
        </w:tc>
      </w:tr>
      <w:tr w:rsidR="000A24A2" w14:paraId="34A577E0" w14:textId="77777777">
        <w:tc>
          <w:tcPr>
            <w:tcW w:w="1652" w:type="dxa"/>
            <w:gridSpan w:val="3"/>
          </w:tcPr>
          <w:p w14:paraId="75714787"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Full Name: </w:t>
            </w:r>
          </w:p>
        </w:tc>
        <w:tc>
          <w:tcPr>
            <w:tcW w:w="7708" w:type="dxa"/>
            <w:gridSpan w:val="7"/>
          </w:tcPr>
          <w:p w14:paraId="15D2020D" w14:textId="77777777" w:rsidR="000A24A2" w:rsidRDefault="000A24A2">
            <w:pPr>
              <w:rPr>
                <w:rFonts w:ascii="Quattrocento Sans" w:eastAsia="Quattrocento Sans" w:hAnsi="Quattrocento Sans" w:cs="Quattrocento Sans"/>
                <w:b/>
              </w:rPr>
            </w:pPr>
          </w:p>
        </w:tc>
      </w:tr>
      <w:tr w:rsidR="000A24A2" w14:paraId="50CBF4AB" w14:textId="77777777">
        <w:tc>
          <w:tcPr>
            <w:tcW w:w="1793" w:type="dxa"/>
            <w:gridSpan w:val="4"/>
          </w:tcPr>
          <w:p w14:paraId="4AF4AD55"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Postal Address:</w:t>
            </w:r>
          </w:p>
        </w:tc>
        <w:tc>
          <w:tcPr>
            <w:tcW w:w="7567" w:type="dxa"/>
            <w:gridSpan w:val="6"/>
          </w:tcPr>
          <w:p w14:paraId="27AA715E" w14:textId="77777777" w:rsidR="000A24A2" w:rsidRDefault="000A24A2">
            <w:pPr>
              <w:rPr>
                <w:rFonts w:ascii="Quattrocento Sans" w:eastAsia="Quattrocento Sans" w:hAnsi="Quattrocento Sans" w:cs="Quattrocento Sans"/>
                <w:b/>
              </w:rPr>
            </w:pPr>
          </w:p>
        </w:tc>
      </w:tr>
      <w:tr w:rsidR="000A24A2" w14:paraId="3A3F0E09" w14:textId="77777777">
        <w:tc>
          <w:tcPr>
            <w:tcW w:w="1098" w:type="dxa"/>
          </w:tcPr>
          <w:p w14:paraId="3B7635F0" w14:textId="77777777" w:rsidR="000A24A2" w:rsidRDefault="00000000">
            <w:pPr>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Email:</w:t>
            </w:r>
          </w:p>
        </w:tc>
        <w:tc>
          <w:tcPr>
            <w:tcW w:w="8262" w:type="dxa"/>
            <w:gridSpan w:val="9"/>
          </w:tcPr>
          <w:p w14:paraId="41000EA8"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 xml:space="preserve"> </w:t>
            </w:r>
          </w:p>
        </w:tc>
      </w:tr>
      <w:tr w:rsidR="000A24A2" w14:paraId="657206B1" w14:textId="77777777">
        <w:tc>
          <w:tcPr>
            <w:tcW w:w="1098" w:type="dxa"/>
          </w:tcPr>
          <w:p w14:paraId="200A424B"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Phone: </w:t>
            </w:r>
          </w:p>
        </w:tc>
        <w:tc>
          <w:tcPr>
            <w:tcW w:w="3198" w:type="dxa"/>
            <w:gridSpan w:val="6"/>
          </w:tcPr>
          <w:p w14:paraId="449DF49D" w14:textId="77777777" w:rsidR="000A24A2" w:rsidRDefault="000A24A2">
            <w:pPr>
              <w:rPr>
                <w:rFonts w:ascii="Quattrocento Sans" w:eastAsia="Quattrocento Sans" w:hAnsi="Quattrocento Sans" w:cs="Quattrocento Sans"/>
                <w:b/>
              </w:rPr>
            </w:pPr>
          </w:p>
        </w:tc>
        <w:tc>
          <w:tcPr>
            <w:tcW w:w="5064" w:type="dxa"/>
            <w:gridSpan w:val="3"/>
          </w:tcPr>
          <w:p w14:paraId="7ABDFBCE"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ABN: </w:t>
            </w:r>
          </w:p>
        </w:tc>
      </w:tr>
      <w:tr w:rsidR="000A24A2" w14:paraId="25434B50" w14:textId="77777777">
        <w:tc>
          <w:tcPr>
            <w:tcW w:w="9360" w:type="dxa"/>
            <w:gridSpan w:val="10"/>
          </w:tcPr>
          <w:p w14:paraId="6277B40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 or DECLARATION: The works I have submitted for this exhibition are a result of my own private pursuits.  Signature: </w:t>
            </w:r>
          </w:p>
        </w:tc>
      </w:tr>
      <w:tr w:rsidR="000A24A2" w14:paraId="6E8986CC" w14:textId="77777777">
        <w:tc>
          <w:tcPr>
            <w:tcW w:w="2777" w:type="dxa"/>
            <w:gridSpan w:val="5"/>
          </w:tcPr>
          <w:p w14:paraId="21AD07D1" w14:textId="77777777" w:rsidR="000A24A2" w:rsidRDefault="000A24A2">
            <w:pPr>
              <w:rPr>
                <w:rFonts w:ascii="Quattrocento Sans" w:eastAsia="Quattrocento Sans" w:hAnsi="Quattrocento Sans" w:cs="Quattrocento Sans"/>
              </w:rPr>
            </w:pPr>
          </w:p>
        </w:tc>
        <w:tc>
          <w:tcPr>
            <w:tcW w:w="6583" w:type="dxa"/>
            <w:gridSpan w:val="5"/>
          </w:tcPr>
          <w:p w14:paraId="0611A8E8" w14:textId="77777777" w:rsidR="000A24A2" w:rsidRDefault="000A24A2">
            <w:pPr>
              <w:rPr>
                <w:rFonts w:ascii="Quattrocento Sans" w:eastAsia="Quattrocento Sans" w:hAnsi="Quattrocento Sans" w:cs="Quattrocento Sans"/>
                <w:b/>
              </w:rPr>
            </w:pPr>
          </w:p>
        </w:tc>
      </w:tr>
      <w:tr w:rsidR="000A24A2" w14:paraId="294BBEC5" w14:textId="77777777">
        <w:tc>
          <w:tcPr>
            <w:tcW w:w="1510" w:type="dxa"/>
            <w:gridSpan w:val="2"/>
          </w:tcPr>
          <w:p w14:paraId="2D053AFE"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ENTRY ONE</w:t>
            </w:r>
          </w:p>
        </w:tc>
        <w:tc>
          <w:tcPr>
            <w:tcW w:w="1688" w:type="dxa"/>
            <w:gridSpan w:val="4"/>
          </w:tcPr>
          <w:p w14:paraId="3CB4F7EB"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CATEGORY No:</w:t>
            </w:r>
          </w:p>
        </w:tc>
        <w:tc>
          <w:tcPr>
            <w:tcW w:w="6162" w:type="dxa"/>
            <w:gridSpan w:val="4"/>
          </w:tcPr>
          <w:p w14:paraId="0597BD74" w14:textId="77777777" w:rsidR="000A24A2" w:rsidRDefault="000A24A2">
            <w:pPr>
              <w:rPr>
                <w:rFonts w:ascii="Quattrocento Sans" w:eastAsia="Quattrocento Sans" w:hAnsi="Quattrocento Sans" w:cs="Quattrocento Sans"/>
              </w:rPr>
            </w:pPr>
          </w:p>
        </w:tc>
      </w:tr>
      <w:tr w:rsidR="000A24A2" w14:paraId="5C660517" w14:textId="77777777">
        <w:tc>
          <w:tcPr>
            <w:tcW w:w="1510" w:type="dxa"/>
            <w:gridSpan w:val="2"/>
          </w:tcPr>
          <w:p w14:paraId="59E244CF"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Medium: </w:t>
            </w:r>
          </w:p>
        </w:tc>
        <w:tc>
          <w:tcPr>
            <w:tcW w:w="7850" w:type="dxa"/>
            <w:gridSpan w:val="8"/>
          </w:tcPr>
          <w:p w14:paraId="5876B0B5" w14:textId="77777777" w:rsidR="000A24A2" w:rsidRDefault="000A24A2">
            <w:pPr>
              <w:rPr>
                <w:rFonts w:ascii="Quattrocento Sans" w:eastAsia="Quattrocento Sans" w:hAnsi="Quattrocento Sans" w:cs="Quattrocento Sans"/>
                <w:b/>
              </w:rPr>
            </w:pPr>
          </w:p>
        </w:tc>
      </w:tr>
      <w:tr w:rsidR="000A24A2" w14:paraId="255885FC" w14:textId="77777777">
        <w:tc>
          <w:tcPr>
            <w:tcW w:w="1793" w:type="dxa"/>
            <w:gridSpan w:val="4"/>
          </w:tcPr>
          <w:p w14:paraId="50DE2E6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Title of Artwork: </w:t>
            </w:r>
          </w:p>
        </w:tc>
        <w:tc>
          <w:tcPr>
            <w:tcW w:w="7567" w:type="dxa"/>
            <w:gridSpan w:val="6"/>
          </w:tcPr>
          <w:p w14:paraId="76A7FB17" w14:textId="77777777" w:rsidR="000A24A2" w:rsidRDefault="000A24A2">
            <w:pPr>
              <w:rPr>
                <w:rFonts w:ascii="Quattrocento Sans" w:eastAsia="Quattrocento Sans" w:hAnsi="Quattrocento Sans" w:cs="Quattrocento Sans"/>
                <w:b/>
              </w:rPr>
            </w:pPr>
          </w:p>
        </w:tc>
      </w:tr>
      <w:tr w:rsidR="000A24A2" w14:paraId="5C903AAA" w14:textId="77777777">
        <w:tc>
          <w:tcPr>
            <w:tcW w:w="2777" w:type="dxa"/>
            <w:gridSpan w:val="5"/>
          </w:tcPr>
          <w:p w14:paraId="5018EC4A"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Price: </w:t>
            </w:r>
          </w:p>
        </w:tc>
        <w:tc>
          <w:tcPr>
            <w:tcW w:w="6583" w:type="dxa"/>
            <w:gridSpan w:val="5"/>
          </w:tcPr>
          <w:p w14:paraId="672DA141"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[including commission &amp; GST]</w:t>
            </w:r>
          </w:p>
        </w:tc>
      </w:tr>
      <w:tr w:rsidR="000A24A2" w14:paraId="129C0948" w14:textId="77777777">
        <w:tc>
          <w:tcPr>
            <w:tcW w:w="2777" w:type="dxa"/>
            <w:gridSpan w:val="5"/>
          </w:tcPr>
          <w:p w14:paraId="242775DC" w14:textId="77777777" w:rsidR="000A24A2" w:rsidRDefault="000A24A2">
            <w:pPr>
              <w:rPr>
                <w:rFonts w:ascii="Quattrocento Sans" w:eastAsia="Quattrocento Sans" w:hAnsi="Quattrocento Sans" w:cs="Quattrocento Sans"/>
              </w:rPr>
            </w:pPr>
          </w:p>
        </w:tc>
        <w:tc>
          <w:tcPr>
            <w:tcW w:w="6583" w:type="dxa"/>
            <w:gridSpan w:val="5"/>
          </w:tcPr>
          <w:p w14:paraId="18E13431" w14:textId="77777777" w:rsidR="000A24A2" w:rsidRDefault="000A24A2">
            <w:pPr>
              <w:rPr>
                <w:rFonts w:ascii="Quattrocento Sans" w:eastAsia="Quattrocento Sans" w:hAnsi="Quattrocento Sans" w:cs="Quattrocento Sans"/>
              </w:rPr>
            </w:pPr>
          </w:p>
        </w:tc>
      </w:tr>
      <w:tr w:rsidR="000A24A2" w14:paraId="3F4C25C8" w14:textId="77777777">
        <w:tc>
          <w:tcPr>
            <w:tcW w:w="1510" w:type="dxa"/>
            <w:gridSpan w:val="2"/>
          </w:tcPr>
          <w:p w14:paraId="071CBB98"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ENTRY TWO</w:t>
            </w:r>
          </w:p>
        </w:tc>
        <w:tc>
          <w:tcPr>
            <w:tcW w:w="1688" w:type="dxa"/>
            <w:gridSpan w:val="4"/>
          </w:tcPr>
          <w:p w14:paraId="74555EA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CATEGORY No:</w:t>
            </w:r>
          </w:p>
        </w:tc>
        <w:tc>
          <w:tcPr>
            <w:tcW w:w="6162" w:type="dxa"/>
            <w:gridSpan w:val="4"/>
          </w:tcPr>
          <w:p w14:paraId="0A1E165A" w14:textId="77777777" w:rsidR="000A24A2" w:rsidRDefault="000A24A2">
            <w:pPr>
              <w:rPr>
                <w:rFonts w:ascii="Quattrocento Sans" w:eastAsia="Quattrocento Sans" w:hAnsi="Quattrocento Sans" w:cs="Quattrocento Sans"/>
              </w:rPr>
            </w:pPr>
          </w:p>
        </w:tc>
      </w:tr>
      <w:tr w:rsidR="000A24A2" w14:paraId="439D6BC0" w14:textId="77777777">
        <w:tc>
          <w:tcPr>
            <w:tcW w:w="1510" w:type="dxa"/>
            <w:gridSpan w:val="2"/>
          </w:tcPr>
          <w:p w14:paraId="67522E23"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Medium:</w:t>
            </w:r>
          </w:p>
        </w:tc>
        <w:tc>
          <w:tcPr>
            <w:tcW w:w="7850" w:type="dxa"/>
            <w:gridSpan w:val="8"/>
          </w:tcPr>
          <w:p w14:paraId="56C0F5AA" w14:textId="77777777" w:rsidR="000A24A2" w:rsidRDefault="000A24A2">
            <w:pPr>
              <w:rPr>
                <w:rFonts w:ascii="Quattrocento Sans" w:eastAsia="Quattrocento Sans" w:hAnsi="Quattrocento Sans" w:cs="Quattrocento Sans"/>
              </w:rPr>
            </w:pPr>
          </w:p>
        </w:tc>
      </w:tr>
      <w:tr w:rsidR="000A24A2" w14:paraId="738F393E" w14:textId="77777777">
        <w:tc>
          <w:tcPr>
            <w:tcW w:w="1793" w:type="dxa"/>
            <w:gridSpan w:val="4"/>
          </w:tcPr>
          <w:p w14:paraId="093B7B4C"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Title of Artwork:</w:t>
            </w:r>
          </w:p>
        </w:tc>
        <w:tc>
          <w:tcPr>
            <w:tcW w:w="7567" w:type="dxa"/>
            <w:gridSpan w:val="6"/>
          </w:tcPr>
          <w:p w14:paraId="49F5BE38" w14:textId="77777777" w:rsidR="000A24A2" w:rsidRDefault="000A24A2">
            <w:pPr>
              <w:rPr>
                <w:rFonts w:ascii="Quattrocento Sans" w:eastAsia="Quattrocento Sans" w:hAnsi="Quattrocento Sans" w:cs="Quattrocento Sans"/>
              </w:rPr>
            </w:pPr>
          </w:p>
        </w:tc>
      </w:tr>
      <w:tr w:rsidR="000A24A2" w14:paraId="0A758AEB" w14:textId="77777777">
        <w:tc>
          <w:tcPr>
            <w:tcW w:w="2777" w:type="dxa"/>
            <w:gridSpan w:val="5"/>
          </w:tcPr>
          <w:p w14:paraId="5893E3A0"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Price: </w:t>
            </w:r>
          </w:p>
        </w:tc>
        <w:tc>
          <w:tcPr>
            <w:tcW w:w="6583" w:type="dxa"/>
            <w:gridSpan w:val="5"/>
          </w:tcPr>
          <w:p w14:paraId="3C9064B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[including commission &amp; GST]</w:t>
            </w:r>
          </w:p>
        </w:tc>
      </w:tr>
      <w:tr w:rsidR="000A24A2" w14:paraId="0ACC4A4A" w14:textId="77777777">
        <w:tc>
          <w:tcPr>
            <w:tcW w:w="2777" w:type="dxa"/>
            <w:gridSpan w:val="5"/>
          </w:tcPr>
          <w:p w14:paraId="5A5F0E32" w14:textId="77777777" w:rsidR="000A24A2" w:rsidRDefault="000A24A2">
            <w:pPr>
              <w:rPr>
                <w:rFonts w:ascii="Quattrocento Sans" w:eastAsia="Quattrocento Sans" w:hAnsi="Quattrocento Sans" w:cs="Quattrocento Sans"/>
              </w:rPr>
            </w:pPr>
          </w:p>
        </w:tc>
        <w:tc>
          <w:tcPr>
            <w:tcW w:w="6583" w:type="dxa"/>
            <w:gridSpan w:val="5"/>
          </w:tcPr>
          <w:p w14:paraId="0BB0702E" w14:textId="77777777" w:rsidR="000A24A2" w:rsidRDefault="000A24A2">
            <w:pPr>
              <w:rPr>
                <w:rFonts w:ascii="Quattrocento Sans" w:eastAsia="Quattrocento Sans" w:hAnsi="Quattrocento Sans" w:cs="Quattrocento Sans"/>
              </w:rPr>
            </w:pPr>
          </w:p>
        </w:tc>
      </w:tr>
      <w:tr w:rsidR="000A24A2" w14:paraId="4078EA37" w14:textId="77777777">
        <w:tc>
          <w:tcPr>
            <w:tcW w:w="4710" w:type="dxa"/>
            <w:gridSpan w:val="8"/>
          </w:tcPr>
          <w:p w14:paraId="5A4AA77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b/>
              </w:rPr>
              <w:t>Bendigo Youth Art Award</w:t>
            </w:r>
            <w:r>
              <w:rPr>
                <w:rFonts w:ascii="Quattrocento Sans" w:eastAsia="Quattrocento Sans" w:hAnsi="Quattrocento Sans" w:cs="Quattrocento Sans"/>
              </w:rPr>
              <w:t xml:space="preserve"> [16 -25 years]</w:t>
            </w:r>
          </w:p>
        </w:tc>
        <w:tc>
          <w:tcPr>
            <w:tcW w:w="4650" w:type="dxa"/>
            <w:gridSpan w:val="2"/>
          </w:tcPr>
          <w:p w14:paraId="7D083F7F" w14:textId="77777777" w:rsidR="000A24A2" w:rsidRDefault="000A24A2">
            <w:pPr>
              <w:rPr>
                <w:rFonts w:ascii="Quattrocento Sans" w:eastAsia="Quattrocento Sans" w:hAnsi="Quattrocento Sans" w:cs="Quattrocento Sans"/>
              </w:rPr>
            </w:pPr>
          </w:p>
        </w:tc>
      </w:tr>
      <w:tr w:rsidR="000A24A2" w14:paraId="6BA21968" w14:textId="77777777">
        <w:tc>
          <w:tcPr>
            <w:tcW w:w="1510" w:type="dxa"/>
            <w:gridSpan w:val="2"/>
          </w:tcPr>
          <w:p w14:paraId="79BE1C37"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Medium:</w:t>
            </w:r>
          </w:p>
        </w:tc>
        <w:tc>
          <w:tcPr>
            <w:tcW w:w="7850" w:type="dxa"/>
            <w:gridSpan w:val="8"/>
          </w:tcPr>
          <w:p w14:paraId="0D4D5AD3" w14:textId="77777777" w:rsidR="000A24A2" w:rsidRDefault="000A24A2">
            <w:pPr>
              <w:rPr>
                <w:rFonts w:ascii="Quattrocento Sans" w:eastAsia="Quattrocento Sans" w:hAnsi="Quattrocento Sans" w:cs="Quattrocento Sans"/>
              </w:rPr>
            </w:pPr>
          </w:p>
        </w:tc>
      </w:tr>
      <w:tr w:rsidR="000A24A2" w14:paraId="1F72D193" w14:textId="77777777">
        <w:tc>
          <w:tcPr>
            <w:tcW w:w="1793" w:type="dxa"/>
            <w:gridSpan w:val="4"/>
          </w:tcPr>
          <w:p w14:paraId="44B592EE"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Title of Artwork:</w:t>
            </w:r>
          </w:p>
        </w:tc>
        <w:tc>
          <w:tcPr>
            <w:tcW w:w="7567" w:type="dxa"/>
            <w:gridSpan w:val="6"/>
          </w:tcPr>
          <w:p w14:paraId="04D2A0E3" w14:textId="77777777" w:rsidR="000A24A2" w:rsidRDefault="000A24A2">
            <w:pPr>
              <w:rPr>
                <w:rFonts w:ascii="Quattrocento Sans" w:eastAsia="Quattrocento Sans" w:hAnsi="Quattrocento Sans" w:cs="Quattrocento Sans"/>
              </w:rPr>
            </w:pPr>
          </w:p>
        </w:tc>
      </w:tr>
      <w:tr w:rsidR="000A24A2" w14:paraId="5B6C1A12" w14:textId="77777777">
        <w:tc>
          <w:tcPr>
            <w:tcW w:w="2777" w:type="dxa"/>
            <w:gridSpan w:val="5"/>
          </w:tcPr>
          <w:p w14:paraId="12DEB538"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Price: </w:t>
            </w:r>
          </w:p>
        </w:tc>
        <w:tc>
          <w:tcPr>
            <w:tcW w:w="6583" w:type="dxa"/>
            <w:gridSpan w:val="5"/>
          </w:tcPr>
          <w:p w14:paraId="04DADD65"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[including commission &amp; GST]</w:t>
            </w:r>
          </w:p>
        </w:tc>
      </w:tr>
      <w:tr w:rsidR="000A24A2" w14:paraId="6BCF21A6" w14:textId="77777777">
        <w:tc>
          <w:tcPr>
            <w:tcW w:w="2777" w:type="dxa"/>
            <w:gridSpan w:val="5"/>
          </w:tcPr>
          <w:p w14:paraId="5D310F16" w14:textId="77777777" w:rsidR="000A24A2" w:rsidRDefault="000A24A2">
            <w:pPr>
              <w:rPr>
                <w:rFonts w:ascii="Quattrocento Sans" w:eastAsia="Quattrocento Sans" w:hAnsi="Quattrocento Sans" w:cs="Quattrocento Sans"/>
              </w:rPr>
            </w:pPr>
          </w:p>
        </w:tc>
        <w:tc>
          <w:tcPr>
            <w:tcW w:w="6583" w:type="dxa"/>
            <w:gridSpan w:val="5"/>
          </w:tcPr>
          <w:p w14:paraId="3E1CA412" w14:textId="77777777" w:rsidR="000A24A2" w:rsidRDefault="000A24A2">
            <w:pPr>
              <w:rPr>
                <w:rFonts w:ascii="Quattrocento Sans" w:eastAsia="Quattrocento Sans" w:hAnsi="Quattrocento Sans" w:cs="Quattrocento Sans"/>
              </w:rPr>
            </w:pPr>
          </w:p>
        </w:tc>
      </w:tr>
      <w:tr w:rsidR="000A24A2" w14:paraId="368BD8D0" w14:textId="77777777">
        <w:tc>
          <w:tcPr>
            <w:tcW w:w="6498" w:type="dxa"/>
            <w:gridSpan w:val="9"/>
          </w:tcPr>
          <w:p w14:paraId="044AD8B7"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b/>
              </w:rPr>
              <w:t>Mitchell House Arts Centre Junior Youth Award</w:t>
            </w:r>
            <w:r>
              <w:rPr>
                <w:rFonts w:ascii="Quattrocento Sans" w:eastAsia="Quattrocento Sans" w:hAnsi="Quattrocento Sans" w:cs="Quattrocento Sans"/>
              </w:rPr>
              <w:t xml:space="preserve"> [10-15 years]</w:t>
            </w:r>
          </w:p>
        </w:tc>
        <w:tc>
          <w:tcPr>
            <w:tcW w:w="2862" w:type="dxa"/>
          </w:tcPr>
          <w:p w14:paraId="46689E40" w14:textId="77777777" w:rsidR="000A24A2" w:rsidRDefault="000A24A2">
            <w:pPr>
              <w:rPr>
                <w:rFonts w:ascii="Quattrocento Sans" w:eastAsia="Quattrocento Sans" w:hAnsi="Quattrocento Sans" w:cs="Quattrocento Sans"/>
              </w:rPr>
            </w:pPr>
          </w:p>
        </w:tc>
      </w:tr>
      <w:tr w:rsidR="000A24A2" w14:paraId="4EC29BB6" w14:textId="77777777">
        <w:tc>
          <w:tcPr>
            <w:tcW w:w="2777" w:type="dxa"/>
            <w:gridSpan w:val="5"/>
          </w:tcPr>
          <w:p w14:paraId="2E097C0E"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Medium:</w:t>
            </w:r>
          </w:p>
        </w:tc>
        <w:tc>
          <w:tcPr>
            <w:tcW w:w="6583" w:type="dxa"/>
            <w:gridSpan w:val="5"/>
          </w:tcPr>
          <w:p w14:paraId="3CE8EC6B" w14:textId="77777777" w:rsidR="000A24A2" w:rsidRDefault="000A24A2">
            <w:pPr>
              <w:rPr>
                <w:rFonts w:ascii="Quattrocento Sans" w:eastAsia="Quattrocento Sans" w:hAnsi="Quattrocento Sans" w:cs="Quattrocento Sans"/>
              </w:rPr>
            </w:pPr>
          </w:p>
        </w:tc>
      </w:tr>
      <w:tr w:rsidR="000A24A2" w14:paraId="400DFD0B" w14:textId="77777777">
        <w:tc>
          <w:tcPr>
            <w:tcW w:w="1793" w:type="dxa"/>
            <w:gridSpan w:val="4"/>
          </w:tcPr>
          <w:p w14:paraId="1ADC82F7"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Title of Artwork:</w:t>
            </w:r>
          </w:p>
        </w:tc>
        <w:tc>
          <w:tcPr>
            <w:tcW w:w="7567" w:type="dxa"/>
            <w:gridSpan w:val="6"/>
          </w:tcPr>
          <w:p w14:paraId="1898FC26" w14:textId="77777777" w:rsidR="000A24A2" w:rsidRDefault="000A24A2">
            <w:pPr>
              <w:rPr>
                <w:rFonts w:ascii="Quattrocento Sans" w:eastAsia="Quattrocento Sans" w:hAnsi="Quattrocento Sans" w:cs="Quattrocento Sans"/>
              </w:rPr>
            </w:pPr>
          </w:p>
        </w:tc>
      </w:tr>
      <w:tr w:rsidR="000A24A2" w14:paraId="3F1861FE" w14:textId="77777777">
        <w:tc>
          <w:tcPr>
            <w:tcW w:w="2777" w:type="dxa"/>
            <w:gridSpan w:val="5"/>
            <w:tcBorders>
              <w:top w:val="single" w:sz="4" w:space="0" w:color="000000"/>
              <w:bottom w:val="single" w:sz="4" w:space="0" w:color="000000"/>
            </w:tcBorders>
          </w:tcPr>
          <w:p w14:paraId="73B17485"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Price: </w:t>
            </w:r>
          </w:p>
        </w:tc>
        <w:tc>
          <w:tcPr>
            <w:tcW w:w="6583" w:type="dxa"/>
            <w:gridSpan w:val="5"/>
            <w:tcBorders>
              <w:top w:val="single" w:sz="4" w:space="0" w:color="000000"/>
              <w:bottom w:val="single" w:sz="4" w:space="0" w:color="000000"/>
            </w:tcBorders>
          </w:tcPr>
          <w:p w14:paraId="79D0173C"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[including commission &amp; GST]</w:t>
            </w:r>
          </w:p>
        </w:tc>
      </w:tr>
    </w:tbl>
    <w:p w14:paraId="2574173B" w14:textId="77777777" w:rsidR="000A24A2" w:rsidRDefault="000A24A2">
      <w:pPr>
        <w:spacing w:line="240" w:lineRule="auto"/>
        <w:rPr>
          <w:rFonts w:ascii="Quattrocento Sans" w:eastAsia="Quattrocento Sans" w:hAnsi="Quattrocento Sans" w:cs="Quattrocento Sans"/>
          <w:b/>
        </w:rPr>
      </w:pPr>
    </w:p>
    <w:p w14:paraId="71ABF09F" w14:textId="77777777" w:rsidR="000A24A2" w:rsidRDefault="00000000">
      <w:pPr>
        <w:spacing w:line="240" w:lineRule="auto"/>
        <w:rPr>
          <w:rFonts w:ascii="Quattrocento Sans" w:eastAsia="Quattrocento Sans" w:hAnsi="Quattrocento Sans" w:cs="Quattrocento Sans"/>
          <w:b/>
        </w:rPr>
      </w:pPr>
      <w:r>
        <w:rPr>
          <w:rFonts w:ascii="Quattrocento Sans" w:eastAsia="Quattrocento Sans" w:hAnsi="Quattrocento Sans" w:cs="Quattrocento Sans"/>
          <w:b/>
        </w:rPr>
        <w:t>Submitting Your Entry:</w:t>
      </w:r>
    </w:p>
    <w:p w14:paraId="6C3AFAD2" w14:textId="77777777" w:rsidR="000A24A2" w:rsidRDefault="00000000">
      <w:pPr>
        <w:spacing w:line="240" w:lineRule="auto"/>
        <w:rPr>
          <w:rFonts w:ascii="Quattrocento Sans" w:eastAsia="Quattrocento Sans" w:hAnsi="Quattrocento Sans" w:cs="Quattrocento Sans"/>
          <w:b/>
        </w:rPr>
      </w:pPr>
      <w:r>
        <w:rPr>
          <w:rFonts w:ascii="Quattrocento Sans" w:eastAsia="Quattrocento Sans" w:hAnsi="Quattrocento Sans" w:cs="Quattrocento Sans"/>
          <w:b/>
        </w:rPr>
        <w:t>Entry forms can be posted to Plantagenet Art Prize 2025, PO Box 343 Mt Barker WA 6324 or emailed to mitchellhse21@gmail.com</w:t>
      </w:r>
    </w:p>
    <w:p w14:paraId="2DB53C42" w14:textId="77777777" w:rsidR="000A24A2" w:rsidRDefault="00000000">
      <w:pPr>
        <w:spacing w:after="120" w:line="240" w:lineRule="auto"/>
        <w:rPr>
          <w:rFonts w:ascii="Quattrocento Sans" w:eastAsia="Quattrocento Sans" w:hAnsi="Quattrocento Sans" w:cs="Quattrocento Sans"/>
          <w:b/>
        </w:rPr>
      </w:pPr>
      <w:r>
        <w:rPr>
          <w:rFonts w:ascii="Quattrocento Sans" w:eastAsia="Quattrocento Sans" w:hAnsi="Quattrocento Sans" w:cs="Quattrocento Sans"/>
          <w:b/>
        </w:rPr>
        <w:t xml:space="preserve">Online payment details </w:t>
      </w:r>
      <w:proofErr w:type="gramStart"/>
      <w:r>
        <w:rPr>
          <w:rFonts w:ascii="Quattrocento Sans" w:eastAsia="Quattrocento Sans" w:hAnsi="Quattrocento Sans" w:cs="Quattrocento Sans"/>
          <w:b/>
        </w:rPr>
        <w:t>are:</w:t>
      </w:r>
      <w:proofErr w:type="gramEnd"/>
      <w:r>
        <w:rPr>
          <w:rFonts w:ascii="Quattrocento Sans" w:eastAsia="Quattrocento Sans" w:hAnsi="Quattrocento Sans" w:cs="Quattrocento Sans"/>
          <w:b/>
        </w:rPr>
        <w:t xml:space="preserve"> Mitchell House Arts Centre</w:t>
      </w:r>
    </w:p>
    <w:p w14:paraId="1CD56E18" w14:textId="77777777" w:rsidR="000A24A2" w:rsidRDefault="00000000">
      <w:pPr>
        <w:spacing w:after="120" w:line="240" w:lineRule="auto"/>
        <w:rPr>
          <w:rFonts w:ascii="Quattrocento Sans" w:eastAsia="Quattrocento Sans" w:hAnsi="Quattrocento Sans" w:cs="Quattrocento Sans"/>
          <w:b/>
        </w:rPr>
      </w:pPr>
      <w:r>
        <w:rPr>
          <w:rFonts w:ascii="Quattrocento Sans" w:eastAsia="Quattrocento Sans" w:hAnsi="Quattrocento Sans" w:cs="Quattrocento Sans"/>
          <w:b/>
        </w:rPr>
        <w:t>BSB: 633-000 Account Number: 183 196 088   Reference: Surname-Art prize 2025</w:t>
      </w:r>
    </w:p>
    <w:p w14:paraId="42ED5873" w14:textId="77777777" w:rsidR="000A24A2" w:rsidRDefault="00000000">
      <w:pPr>
        <w:spacing w:after="120" w:line="240" w:lineRule="auto"/>
        <w:rPr>
          <w:rFonts w:ascii="Quattrocento Sans" w:eastAsia="Quattrocento Sans" w:hAnsi="Quattrocento Sans" w:cs="Quattrocento Sans"/>
          <w:b/>
        </w:rPr>
      </w:pPr>
      <w:r>
        <w:rPr>
          <w:rFonts w:ascii="Quattrocento Sans" w:eastAsia="Quattrocento Sans" w:hAnsi="Quattrocento Sans" w:cs="Quattrocento Sans"/>
          <w:b/>
        </w:rPr>
        <w:t>CONDITIONS OF ENTRY</w:t>
      </w:r>
    </w:p>
    <w:p w14:paraId="2667036E"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w:t>
      </w:r>
      <w:r>
        <w:rPr>
          <w:rFonts w:ascii="Quattrocento Sans" w:eastAsia="Quattrocento Sans" w:hAnsi="Quattrocento Sans" w:cs="Quattrocento Sans"/>
          <w:b/>
          <w:sz w:val="21"/>
          <w:szCs w:val="21"/>
        </w:rPr>
        <w:t xml:space="preserve"> </w:t>
      </w:r>
      <w:r>
        <w:rPr>
          <w:rFonts w:ascii="Quattrocento Sans" w:eastAsia="Quattrocento Sans" w:hAnsi="Quattrocento Sans" w:cs="Quattrocento Sans"/>
          <w:sz w:val="21"/>
          <w:szCs w:val="21"/>
        </w:rPr>
        <w:t>Entry is open to residents of Western Australia over 16 years.</w:t>
      </w:r>
    </w:p>
    <w:p w14:paraId="58FB49A8"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2. Entry fees: $25 per entry.</w:t>
      </w:r>
    </w:p>
    <w:p w14:paraId="3B45A2CD"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3. Each entry may be entered </w:t>
      </w:r>
      <w:proofErr w:type="gramStart"/>
      <w:r>
        <w:rPr>
          <w:rFonts w:ascii="Quattrocento Sans" w:eastAsia="Quattrocento Sans" w:hAnsi="Quattrocento Sans" w:cs="Quattrocento Sans"/>
          <w:sz w:val="21"/>
          <w:szCs w:val="21"/>
        </w:rPr>
        <w:t>in</w:t>
      </w:r>
      <w:proofErr w:type="gramEnd"/>
      <w:r>
        <w:rPr>
          <w:rFonts w:ascii="Quattrocento Sans" w:eastAsia="Quattrocento Sans" w:hAnsi="Quattrocento Sans" w:cs="Quattrocento Sans"/>
          <w:sz w:val="21"/>
          <w:szCs w:val="21"/>
        </w:rPr>
        <w:t xml:space="preserve"> one category only.</w:t>
      </w:r>
    </w:p>
    <w:p w14:paraId="7983541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4. Each entry must be the original work of the exhibiting artist and completed in the past twelve months.</w:t>
      </w:r>
    </w:p>
    <w:p w14:paraId="3E3E9482"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5. Each entry form must be completed fully and be received by 14 February 2025</w:t>
      </w:r>
    </w:p>
    <w:p w14:paraId="01D40D15"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accompanied by the entry fee. No late entries will be accepted.</w:t>
      </w:r>
    </w:p>
    <w:p w14:paraId="3F06878A"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lastRenderedPageBreak/>
        <w:t>6. All entries must be available for sale. Include commission &amp; GST where the artist is registered. Commission of 20% applies.</w:t>
      </w:r>
    </w:p>
    <w:p w14:paraId="788A99B7"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7. The total number of entries permitted per person is only two (2).</w:t>
      </w:r>
    </w:p>
    <w:p w14:paraId="7837F77D"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8. It is the responsibility of the artist to ensure that their work is not subject to libel, defamation of character, or in violation of copyright laws. No responsibility will be accepted by </w:t>
      </w:r>
      <w:proofErr w:type="spellStart"/>
      <w:r>
        <w:rPr>
          <w:rFonts w:ascii="Quattrocento Sans" w:eastAsia="Quattrocento Sans" w:hAnsi="Quattrocento Sans" w:cs="Quattrocento Sans"/>
          <w:sz w:val="21"/>
          <w:szCs w:val="21"/>
        </w:rPr>
        <w:t>organisers</w:t>
      </w:r>
      <w:proofErr w:type="spellEnd"/>
      <w:r>
        <w:rPr>
          <w:rFonts w:ascii="Quattrocento Sans" w:eastAsia="Quattrocento Sans" w:hAnsi="Quattrocento Sans" w:cs="Quattrocento Sans"/>
          <w:sz w:val="21"/>
          <w:szCs w:val="21"/>
        </w:rPr>
        <w:t xml:space="preserve"> for the visual representation or interpretation of any </w:t>
      </w:r>
      <w:proofErr w:type="gramStart"/>
      <w:r>
        <w:rPr>
          <w:rFonts w:ascii="Quattrocento Sans" w:eastAsia="Quattrocento Sans" w:hAnsi="Quattrocento Sans" w:cs="Quattrocento Sans"/>
          <w:sz w:val="21"/>
          <w:szCs w:val="21"/>
        </w:rPr>
        <w:t>works</w:t>
      </w:r>
      <w:proofErr w:type="gramEnd"/>
      <w:r>
        <w:rPr>
          <w:rFonts w:ascii="Quattrocento Sans" w:eastAsia="Quattrocento Sans" w:hAnsi="Quattrocento Sans" w:cs="Quattrocento Sans"/>
          <w:sz w:val="21"/>
          <w:szCs w:val="21"/>
        </w:rPr>
        <w:t>.</w:t>
      </w:r>
    </w:p>
    <w:p w14:paraId="161E79EA"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9. The artist agrees to any work being reproduced in print, film, or digital format for promotion, education, and documentation in association with the awards. Copyright remains the property of the artist.</w:t>
      </w:r>
    </w:p>
    <w:p w14:paraId="2A37B118"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10. The </w:t>
      </w:r>
      <w:proofErr w:type="spellStart"/>
      <w:r>
        <w:rPr>
          <w:rFonts w:ascii="Quattrocento Sans" w:eastAsia="Quattrocento Sans" w:hAnsi="Quattrocento Sans" w:cs="Quattrocento Sans"/>
          <w:sz w:val="21"/>
          <w:szCs w:val="21"/>
        </w:rPr>
        <w:t>organisers</w:t>
      </w:r>
      <w:proofErr w:type="spellEnd"/>
      <w:r>
        <w:rPr>
          <w:rFonts w:ascii="Quattrocento Sans" w:eastAsia="Quattrocento Sans" w:hAnsi="Quattrocento Sans" w:cs="Quattrocento Sans"/>
          <w:sz w:val="21"/>
          <w:szCs w:val="21"/>
        </w:rPr>
        <w:t xml:space="preserve"> will take all due care; however, any insurance </w:t>
      </w:r>
      <w:proofErr w:type="gramStart"/>
      <w:r>
        <w:rPr>
          <w:rFonts w:ascii="Quattrocento Sans" w:eastAsia="Quattrocento Sans" w:hAnsi="Quattrocento Sans" w:cs="Quattrocento Sans"/>
          <w:sz w:val="21"/>
          <w:szCs w:val="21"/>
        </w:rPr>
        <w:t>of</w:t>
      </w:r>
      <w:proofErr w:type="gramEnd"/>
      <w:r>
        <w:rPr>
          <w:rFonts w:ascii="Quattrocento Sans" w:eastAsia="Quattrocento Sans" w:hAnsi="Quattrocento Sans" w:cs="Quattrocento Sans"/>
          <w:sz w:val="21"/>
          <w:szCs w:val="21"/>
        </w:rPr>
        <w:t xml:space="preserve"> artworks is the responsibility of the artist. Mitchell House Arts Centre Inc accepts no responsibility for any loss or damage whilst exhibits are in its custody.</w:t>
      </w:r>
    </w:p>
    <w:p w14:paraId="3591AA34"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11. All exhibits are to be delivered to the exhibition venue, Mitchell House Arts Centre, Mt </w:t>
      </w:r>
      <w:proofErr w:type="gramStart"/>
      <w:r>
        <w:rPr>
          <w:rFonts w:ascii="Quattrocento Sans" w:eastAsia="Quattrocento Sans" w:hAnsi="Quattrocento Sans" w:cs="Quattrocento Sans"/>
          <w:sz w:val="21"/>
          <w:szCs w:val="21"/>
        </w:rPr>
        <w:t>Barker</w:t>
      </w:r>
      <w:proofErr w:type="gramEnd"/>
      <w:r>
        <w:rPr>
          <w:rFonts w:ascii="Quattrocento Sans" w:eastAsia="Quattrocento Sans" w:hAnsi="Quattrocento Sans" w:cs="Quattrocento Sans"/>
          <w:sz w:val="21"/>
          <w:szCs w:val="21"/>
        </w:rPr>
        <w:t xml:space="preserve"> on Sat 22nd or Sun 23rd February between 11am and 3pm.</w:t>
      </w:r>
    </w:p>
    <w:p w14:paraId="303B677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12. All 2-dimensional work must have a strong hanging cord firmly secured using D rings to the back. NO STAPLES Maximum size of 120cms by 120cms. Not to exceed 15kgs in weight.</w:t>
      </w:r>
    </w:p>
    <w:p w14:paraId="71FDA44F"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13. All 3-dimensional work must be able to stand alone. Base size is to be limited to 760cm x 1m and height to 2m. Weight not to exceed 15kgs.</w:t>
      </w:r>
    </w:p>
    <w:p w14:paraId="2A95679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14. All work is to be completely dry to touch.</w:t>
      </w:r>
    </w:p>
    <w:p w14:paraId="40B4775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15. Entries cannot be altered once received by the </w:t>
      </w:r>
      <w:proofErr w:type="spellStart"/>
      <w:r>
        <w:rPr>
          <w:rFonts w:ascii="Quattrocento Sans" w:eastAsia="Quattrocento Sans" w:hAnsi="Quattrocento Sans" w:cs="Quattrocento Sans"/>
          <w:sz w:val="21"/>
          <w:szCs w:val="21"/>
        </w:rPr>
        <w:t>organisers</w:t>
      </w:r>
      <w:proofErr w:type="spellEnd"/>
      <w:r>
        <w:rPr>
          <w:rFonts w:ascii="Quattrocento Sans" w:eastAsia="Quattrocento Sans" w:hAnsi="Quattrocento Sans" w:cs="Quattrocento Sans"/>
          <w:sz w:val="21"/>
          <w:szCs w:val="21"/>
        </w:rPr>
        <w:t>.</w:t>
      </w:r>
    </w:p>
    <w:p w14:paraId="6653B3ED"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 xml:space="preserve">16. The </w:t>
      </w:r>
      <w:proofErr w:type="spellStart"/>
      <w:r>
        <w:rPr>
          <w:rFonts w:ascii="Quattrocento Sans" w:eastAsia="Quattrocento Sans" w:hAnsi="Quattrocento Sans" w:cs="Quattrocento Sans"/>
          <w:sz w:val="21"/>
          <w:szCs w:val="21"/>
        </w:rPr>
        <w:t>organisers</w:t>
      </w:r>
      <w:proofErr w:type="spellEnd"/>
      <w:r>
        <w:rPr>
          <w:rFonts w:ascii="Quattrocento Sans" w:eastAsia="Quattrocento Sans" w:hAnsi="Quattrocento Sans" w:cs="Quattrocento Sans"/>
          <w:sz w:val="21"/>
          <w:szCs w:val="21"/>
        </w:rPr>
        <w:t xml:space="preserve"> reserve the right to exclude any entry.</w:t>
      </w:r>
    </w:p>
    <w:p w14:paraId="342A6B15"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17. IDENTIFICATION OF ENTRY: On the back of all 2-dimensional works, or on the base of all 3-dimensional works, securely place a white label showing in bold clear print: CATEGORY NUMBER, MEDIUM, TITLE of WORK, ARTIST’S FULL NAME, and SELLING PRICE</w:t>
      </w:r>
    </w:p>
    <w:p w14:paraId="5A5AD241"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18. Exhibits may be collected between 3pm and 4.30pm on Sunday 9th March or Tuesday 11th March between 10am and 2pm.</w:t>
      </w:r>
    </w:p>
    <w:p w14:paraId="6940E858"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NO EXHIBIT MAY BE REMOVED WHILST THE EXHIBITION IS STILL OPEN.</w:t>
      </w:r>
    </w:p>
    <w:p w14:paraId="7A1E64E9"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sz w:val="21"/>
          <w:szCs w:val="21"/>
        </w:rPr>
        <w:t>19. The judge’s decision will be final, and no verbal action or correspondence may be entered into.</w:t>
      </w:r>
    </w:p>
    <w:p w14:paraId="7B1242E4" w14:textId="77777777" w:rsidR="000A24A2" w:rsidRDefault="00000000">
      <w:pPr>
        <w:spacing w:after="0" w:line="240" w:lineRule="auto"/>
        <w:rPr>
          <w:rFonts w:ascii="Quattrocento Sans" w:eastAsia="Quattrocento Sans" w:hAnsi="Quattrocento Sans" w:cs="Quattrocento Sans"/>
          <w:b/>
          <w:sz w:val="21"/>
          <w:szCs w:val="21"/>
        </w:rPr>
      </w:pPr>
      <w:r>
        <w:rPr>
          <w:rFonts w:ascii="Quattrocento Sans" w:eastAsia="Quattrocento Sans" w:hAnsi="Quattrocento Sans" w:cs="Quattrocento Sans"/>
          <w:b/>
          <w:sz w:val="21"/>
          <w:szCs w:val="21"/>
        </w:rPr>
        <w:t>IMPORTANT DATES TO REMEMBER</w:t>
      </w:r>
    </w:p>
    <w:p w14:paraId="069D1599"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b/>
          <w:sz w:val="21"/>
          <w:szCs w:val="21"/>
        </w:rPr>
        <w:t>Closing date for entries</w:t>
      </w:r>
      <w:r>
        <w:rPr>
          <w:rFonts w:ascii="Quattrocento Sans" w:eastAsia="Quattrocento Sans" w:hAnsi="Quattrocento Sans" w:cs="Quattrocento Sans"/>
          <w:sz w:val="21"/>
          <w:szCs w:val="21"/>
        </w:rPr>
        <w:t>: 14 February 2025</w:t>
      </w:r>
    </w:p>
    <w:p w14:paraId="5352504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b/>
          <w:sz w:val="21"/>
          <w:szCs w:val="21"/>
        </w:rPr>
        <w:t>Receival of entries</w:t>
      </w:r>
      <w:r>
        <w:rPr>
          <w:rFonts w:ascii="Quattrocento Sans" w:eastAsia="Quattrocento Sans" w:hAnsi="Quattrocento Sans" w:cs="Quattrocento Sans"/>
          <w:sz w:val="21"/>
          <w:szCs w:val="21"/>
        </w:rPr>
        <w:t xml:space="preserve"> at Mitchell House: between 11am – 3pm, on Sat 22 &amp; Sun 23rd February.</w:t>
      </w:r>
    </w:p>
    <w:p w14:paraId="17DF328D"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b/>
          <w:sz w:val="21"/>
          <w:szCs w:val="21"/>
        </w:rPr>
        <w:t>Opening night &amp; announcement of winners</w:t>
      </w:r>
      <w:r>
        <w:rPr>
          <w:rFonts w:ascii="Quattrocento Sans" w:eastAsia="Quattrocento Sans" w:hAnsi="Quattrocento Sans" w:cs="Quattrocento Sans"/>
          <w:sz w:val="21"/>
          <w:szCs w:val="21"/>
        </w:rPr>
        <w:t>: From 7pm on Thursday 27</w:t>
      </w:r>
      <w:r>
        <w:rPr>
          <w:rFonts w:ascii="Quattrocento Sans" w:eastAsia="Quattrocento Sans" w:hAnsi="Quattrocento Sans" w:cs="Quattrocento Sans"/>
          <w:sz w:val="21"/>
          <w:szCs w:val="21"/>
          <w:vertAlign w:val="superscript"/>
        </w:rPr>
        <w:t>th</w:t>
      </w:r>
      <w:r>
        <w:rPr>
          <w:rFonts w:ascii="Quattrocento Sans" w:eastAsia="Quattrocento Sans" w:hAnsi="Quattrocento Sans" w:cs="Quattrocento Sans"/>
          <w:sz w:val="21"/>
          <w:szCs w:val="21"/>
        </w:rPr>
        <w:t xml:space="preserve"> February at Mitchell House, 42 Albany Hwy Mt Barker</w:t>
      </w:r>
    </w:p>
    <w:p w14:paraId="68A314E0"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b/>
          <w:sz w:val="21"/>
          <w:szCs w:val="21"/>
        </w:rPr>
        <w:t>Exhibition open daily</w:t>
      </w:r>
      <w:r>
        <w:rPr>
          <w:rFonts w:ascii="Quattrocento Sans" w:eastAsia="Quattrocento Sans" w:hAnsi="Quattrocento Sans" w:cs="Quattrocento Sans"/>
          <w:sz w:val="21"/>
          <w:szCs w:val="21"/>
        </w:rPr>
        <w:t xml:space="preserve"> Feb 28 – Mar 9 10am - 4pm</w:t>
      </w:r>
    </w:p>
    <w:p w14:paraId="5364C46B" w14:textId="77777777" w:rsidR="000A24A2" w:rsidRDefault="00000000">
      <w:pPr>
        <w:spacing w:after="0" w:line="240" w:lineRule="auto"/>
        <w:rPr>
          <w:rFonts w:ascii="Quattrocento Sans" w:eastAsia="Quattrocento Sans" w:hAnsi="Quattrocento Sans" w:cs="Quattrocento Sans"/>
          <w:sz w:val="21"/>
          <w:szCs w:val="21"/>
        </w:rPr>
      </w:pPr>
      <w:r>
        <w:rPr>
          <w:rFonts w:ascii="Quattrocento Sans" w:eastAsia="Quattrocento Sans" w:hAnsi="Quattrocento Sans" w:cs="Quattrocento Sans"/>
          <w:b/>
          <w:sz w:val="21"/>
          <w:szCs w:val="21"/>
        </w:rPr>
        <w:t>Collection of entries and sold items after exhibition</w:t>
      </w:r>
      <w:r>
        <w:rPr>
          <w:rFonts w:ascii="Quattrocento Sans" w:eastAsia="Quattrocento Sans" w:hAnsi="Quattrocento Sans" w:cs="Quattrocento Sans"/>
          <w:sz w:val="21"/>
          <w:szCs w:val="21"/>
        </w:rPr>
        <w:t xml:space="preserve"> Sunday March 9 from 3pm-4pmTuesday March 11 between 10am and 2pm</w:t>
      </w:r>
    </w:p>
    <w:p w14:paraId="5BD01E0D" w14:textId="77777777" w:rsidR="000A24A2" w:rsidRDefault="000A24A2">
      <w:pPr>
        <w:spacing w:after="0" w:line="240" w:lineRule="auto"/>
        <w:rPr>
          <w:rFonts w:ascii="Quattrocento Sans" w:eastAsia="Quattrocento Sans" w:hAnsi="Quattrocento Sans" w:cs="Quattrocento Sans"/>
          <w:sz w:val="21"/>
          <w:szCs w:val="21"/>
        </w:rPr>
      </w:pPr>
    </w:p>
    <w:p w14:paraId="5A1DC91D" w14:textId="77777777" w:rsidR="000A24A2" w:rsidRDefault="00000000">
      <w:pPr>
        <w:spacing w:after="0" w:line="240" w:lineRule="auto"/>
        <w:rPr>
          <w:rFonts w:ascii="Quattrocento Sans" w:eastAsia="Quattrocento Sans" w:hAnsi="Quattrocento Sans" w:cs="Quattrocento Sans"/>
        </w:rPr>
      </w:pPr>
      <w:r>
        <w:rPr>
          <w:rFonts w:ascii="Quattrocento Sans" w:eastAsia="Quattrocento Sans" w:hAnsi="Quattrocento Sans" w:cs="Quattrocento Sans"/>
        </w:rPr>
        <w:t>All prizes are non-acquisitive</w:t>
      </w:r>
    </w:p>
    <w:p w14:paraId="43B9490F" w14:textId="77777777" w:rsidR="000A24A2" w:rsidRDefault="000A24A2">
      <w:pPr>
        <w:spacing w:after="0" w:line="240" w:lineRule="auto"/>
        <w:rPr>
          <w:rFonts w:ascii="Quattrocento Sans" w:eastAsia="Quattrocento Sans" w:hAnsi="Quattrocento Sans" w:cs="Quattrocento Sans"/>
        </w:rPr>
      </w:pPr>
    </w:p>
    <w:p w14:paraId="36349107" w14:textId="77777777" w:rsidR="000A24A2" w:rsidRDefault="000A24A2">
      <w:pPr>
        <w:spacing w:after="0" w:line="240" w:lineRule="auto"/>
        <w:rPr>
          <w:rFonts w:ascii="Quattrocento Sans" w:eastAsia="Quattrocento Sans" w:hAnsi="Quattrocento Sans" w:cs="Quattrocento Sans"/>
        </w:rPr>
      </w:pPr>
    </w:p>
    <w:p w14:paraId="19AC8573" w14:textId="77777777" w:rsidR="000A24A2" w:rsidRDefault="000A24A2">
      <w:pPr>
        <w:spacing w:after="0" w:line="240" w:lineRule="auto"/>
        <w:rPr>
          <w:rFonts w:ascii="Quattrocento Sans" w:eastAsia="Quattrocento Sans" w:hAnsi="Quattrocento Sans" w:cs="Quattrocento Sans"/>
        </w:rPr>
      </w:pPr>
    </w:p>
    <w:p w14:paraId="0A884055" w14:textId="77777777" w:rsidR="000A24A2" w:rsidRDefault="000A24A2">
      <w:pPr>
        <w:spacing w:after="0" w:line="240" w:lineRule="auto"/>
        <w:rPr>
          <w:rFonts w:ascii="Quattrocento Sans" w:eastAsia="Quattrocento Sans" w:hAnsi="Quattrocento Sans" w:cs="Quattrocento Sans"/>
        </w:rPr>
      </w:pPr>
    </w:p>
    <w:p w14:paraId="2818AF28" w14:textId="77777777" w:rsidR="000A24A2" w:rsidRDefault="000A24A2">
      <w:pPr>
        <w:spacing w:after="0" w:line="240" w:lineRule="auto"/>
        <w:rPr>
          <w:rFonts w:ascii="Quattrocento Sans" w:eastAsia="Quattrocento Sans" w:hAnsi="Quattrocento Sans" w:cs="Quattrocento Sans"/>
        </w:rPr>
      </w:pPr>
    </w:p>
    <w:p w14:paraId="560466CC" w14:textId="77777777" w:rsidR="000A24A2" w:rsidRDefault="000A24A2">
      <w:pPr>
        <w:spacing w:after="0" w:line="240" w:lineRule="auto"/>
        <w:rPr>
          <w:rFonts w:ascii="Quattrocento Sans" w:eastAsia="Quattrocento Sans" w:hAnsi="Quattrocento Sans" w:cs="Quattrocento Sans"/>
        </w:rPr>
      </w:pPr>
    </w:p>
    <w:p w14:paraId="01E89514" w14:textId="77777777" w:rsidR="000A24A2" w:rsidRDefault="000A24A2">
      <w:pPr>
        <w:spacing w:after="0" w:line="240" w:lineRule="auto"/>
        <w:rPr>
          <w:rFonts w:ascii="Quattrocento Sans" w:eastAsia="Quattrocento Sans" w:hAnsi="Quattrocento Sans" w:cs="Quattrocento Sans"/>
        </w:rPr>
      </w:pPr>
    </w:p>
    <w:p w14:paraId="52ABC222" w14:textId="77777777" w:rsidR="000A24A2" w:rsidRDefault="000A24A2">
      <w:pPr>
        <w:spacing w:after="0" w:line="240" w:lineRule="auto"/>
        <w:rPr>
          <w:rFonts w:ascii="Quattrocento Sans" w:eastAsia="Quattrocento Sans" w:hAnsi="Quattrocento Sans" w:cs="Quattrocento Sans"/>
        </w:rPr>
      </w:pPr>
    </w:p>
    <w:p w14:paraId="22437017" w14:textId="77777777" w:rsidR="000A24A2" w:rsidRDefault="000A24A2">
      <w:pPr>
        <w:spacing w:after="0" w:line="240" w:lineRule="auto"/>
        <w:rPr>
          <w:rFonts w:ascii="Quattrocento Sans" w:eastAsia="Quattrocento Sans" w:hAnsi="Quattrocento Sans" w:cs="Quattrocento Sans"/>
        </w:rPr>
      </w:pPr>
    </w:p>
    <w:p w14:paraId="102FF5C1" w14:textId="77777777" w:rsidR="000A24A2" w:rsidRDefault="000A24A2">
      <w:pPr>
        <w:spacing w:after="0" w:line="240" w:lineRule="auto"/>
        <w:rPr>
          <w:rFonts w:ascii="Quattrocento Sans" w:eastAsia="Quattrocento Sans" w:hAnsi="Quattrocento Sans" w:cs="Quattrocento Sans"/>
        </w:rPr>
      </w:pPr>
    </w:p>
    <w:p w14:paraId="1AF3A6F6" w14:textId="77777777" w:rsidR="000A24A2" w:rsidRDefault="000A24A2">
      <w:pPr>
        <w:spacing w:after="0" w:line="240" w:lineRule="auto"/>
        <w:rPr>
          <w:rFonts w:ascii="Quattrocento Sans" w:eastAsia="Quattrocento Sans" w:hAnsi="Quattrocento Sans" w:cs="Quattrocento Sans"/>
        </w:rPr>
      </w:pPr>
    </w:p>
    <w:p w14:paraId="1058E78A" w14:textId="77777777" w:rsidR="000A24A2" w:rsidRDefault="000A24A2">
      <w:pPr>
        <w:spacing w:after="0" w:line="240" w:lineRule="auto"/>
        <w:rPr>
          <w:rFonts w:ascii="Quattrocento Sans" w:eastAsia="Quattrocento Sans" w:hAnsi="Quattrocento Sans" w:cs="Quattrocento Sans"/>
        </w:rPr>
      </w:pPr>
    </w:p>
    <w:p w14:paraId="3DB74724" w14:textId="77777777" w:rsidR="000A24A2" w:rsidRDefault="000A24A2">
      <w:pPr>
        <w:spacing w:after="0" w:line="240" w:lineRule="auto"/>
        <w:rPr>
          <w:rFonts w:ascii="Quattrocento Sans" w:eastAsia="Quattrocento Sans" w:hAnsi="Quattrocento Sans" w:cs="Quattrocento Sans"/>
        </w:rPr>
      </w:pPr>
    </w:p>
    <w:p w14:paraId="3B30F7C9" w14:textId="77777777" w:rsidR="000A24A2" w:rsidRDefault="000A24A2">
      <w:pPr>
        <w:spacing w:after="0" w:line="240" w:lineRule="auto"/>
        <w:rPr>
          <w:rFonts w:ascii="Quattrocento Sans" w:eastAsia="Quattrocento Sans" w:hAnsi="Quattrocento Sans" w:cs="Quattrocento Sans"/>
        </w:rPr>
      </w:pPr>
    </w:p>
    <w:p w14:paraId="609EAD57" w14:textId="77777777" w:rsidR="000A24A2" w:rsidRDefault="000A24A2">
      <w:pPr>
        <w:spacing w:after="0" w:line="240" w:lineRule="auto"/>
        <w:rPr>
          <w:rFonts w:ascii="Quattrocento Sans" w:eastAsia="Quattrocento Sans" w:hAnsi="Quattrocento Sans" w:cs="Quattrocento Sans"/>
        </w:rPr>
      </w:pPr>
    </w:p>
    <w:p w14:paraId="426CBBD8" w14:textId="77777777" w:rsidR="000A24A2" w:rsidRDefault="000A24A2">
      <w:pPr>
        <w:spacing w:after="0" w:line="240" w:lineRule="auto"/>
        <w:rPr>
          <w:rFonts w:ascii="Quattrocento Sans" w:eastAsia="Quattrocento Sans" w:hAnsi="Quattrocento Sans" w:cs="Quattrocento Sans"/>
        </w:rPr>
      </w:pPr>
    </w:p>
    <w:tbl>
      <w:tblPr>
        <w:tblStyle w:val="a0"/>
        <w:tblW w:w="9360" w:type="dxa"/>
        <w:tblBorders>
          <w:top w:val="nil"/>
          <w:left w:val="nil"/>
          <w:bottom w:val="nil"/>
          <w:right w:val="nil"/>
          <w:insideH w:val="nil"/>
          <w:insideV w:val="nil"/>
        </w:tblBorders>
        <w:tblLayout w:type="fixed"/>
        <w:tblLook w:val="0400" w:firstRow="0" w:lastRow="0" w:firstColumn="0" w:lastColumn="0" w:noHBand="0" w:noVBand="1"/>
      </w:tblPr>
      <w:tblGrid>
        <w:gridCol w:w="6474"/>
        <w:gridCol w:w="2886"/>
      </w:tblGrid>
      <w:tr w:rsidR="000A24A2" w14:paraId="25197835" w14:textId="77777777">
        <w:tc>
          <w:tcPr>
            <w:tcW w:w="6474" w:type="dxa"/>
          </w:tcPr>
          <w:p w14:paraId="606F341E" w14:textId="77777777" w:rsidR="000A24A2" w:rsidRDefault="00000000">
            <w:pPr>
              <w:rPr>
                <w:rFonts w:ascii="Quattrocento Sans" w:eastAsia="Quattrocento Sans" w:hAnsi="Quattrocento Sans" w:cs="Quattrocento Sans"/>
                <w:b/>
                <w:sz w:val="32"/>
                <w:szCs w:val="32"/>
              </w:rPr>
            </w:pPr>
            <w:r>
              <w:rPr>
                <w:rFonts w:ascii="Quattrocento Sans" w:eastAsia="Quattrocento Sans" w:hAnsi="Quattrocento Sans" w:cs="Quattrocento Sans"/>
                <w:b/>
                <w:sz w:val="32"/>
                <w:szCs w:val="32"/>
              </w:rPr>
              <w:lastRenderedPageBreak/>
              <w:t>Plantagenet Art Prize</w:t>
            </w:r>
          </w:p>
        </w:tc>
        <w:tc>
          <w:tcPr>
            <w:tcW w:w="2886" w:type="dxa"/>
          </w:tcPr>
          <w:p w14:paraId="252F5D42" w14:textId="77777777" w:rsidR="000A24A2" w:rsidRDefault="00000000">
            <w:pPr>
              <w:rPr>
                <w:rFonts w:ascii="Quattrocento Sans" w:eastAsia="Quattrocento Sans" w:hAnsi="Quattrocento Sans" w:cs="Quattrocento Sans"/>
                <w:b/>
                <w:sz w:val="32"/>
                <w:szCs w:val="32"/>
              </w:rPr>
            </w:pPr>
            <w:r>
              <w:rPr>
                <w:rFonts w:ascii="Quattrocento Sans" w:eastAsia="Quattrocento Sans" w:hAnsi="Quattrocento Sans" w:cs="Quattrocento Sans"/>
                <w:b/>
                <w:sz w:val="32"/>
                <w:szCs w:val="32"/>
              </w:rPr>
              <w:t>$3000</w:t>
            </w:r>
          </w:p>
        </w:tc>
      </w:tr>
      <w:tr w:rsidR="000A24A2" w14:paraId="7D856972" w14:textId="77777777">
        <w:tc>
          <w:tcPr>
            <w:tcW w:w="6474" w:type="dxa"/>
          </w:tcPr>
          <w:p w14:paraId="5D254AD1"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All works automatically entered in this prize.</w:t>
            </w:r>
          </w:p>
          <w:p w14:paraId="7AB40B4A"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Category</w:t>
            </w:r>
          </w:p>
        </w:tc>
        <w:tc>
          <w:tcPr>
            <w:tcW w:w="2886" w:type="dxa"/>
          </w:tcPr>
          <w:p w14:paraId="68220E24" w14:textId="77777777" w:rsidR="000A24A2" w:rsidRDefault="000A24A2">
            <w:pPr>
              <w:rPr>
                <w:rFonts w:ascii="Quattrocento Sans" w:eastAsia="Quattrocento Sans" w:hAnsi="Quattrocento Sans" w:cs="Quattrocento Sans"/>
              </w:rPr>
            </w:pPr>
          </w:p>
        </w:tc>
      </w:tr>
      <w:tr w:rsidR="000A24A2" w14:paraId="7D7E53BF" w14:textId="77777777">
        <w:tc>
          <w:tcPr>
            <w:tcW w:w="6474" w:type="dxa"/>
          </w:tcPr>
          <w:p w14:paraId="022B299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1. Painting: Oil &amp; Acrylic</w:t>
            </w:r>
          </w:p>
        </w:tc>
        <w:tc>
          <w:tcPr>
            <w:tcW w:w="2886" w:type="dxa"/>
          </w:tcPr>
          <w:p w14:paraId="4CE80E6D" w14:textId="77777777" w:rsidR="000A24A2" w:rsidRDefault="000A24A2">
            <w:pPr>
              <w:rPr>
                <w:rFonts w:ascii="Quattrocento Sans" w:eastAsia="Quattrocento Sans" w:hAnsi="Quattrocento Sans" w:cs="Quattrocento Sans"/>
              </w:rPr>
            </w:pPr>
          </w:p>
        </w:tc>
      </w:tr>
      <w:tr w:rsidR="000A24A2" w14:paraId="1F94EA07" w14:textId="77777777">
        <w:tc>
          <w:tcPr>
            <w:tcW w:w="6474" w:type="dxa"/>
          </w:tcPr>
          <w:p w14:paraId="725FC9A9"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 xml:space="preserve">2. Works on paper: </w:t>
            </w:r>
            <w:proofErr w:type="spellStart"/>
            <w:r>
              <w:rPr>
                <w:rFonts w:ascii="Quattrocento Sans" w:eastAsia="Quattrocento Sans" w:hAnsi="Quattrocento Sans" w:cs="Quattrocento Sans"/>
              </w:rPr>
              <w:t>Watercolour</w:t>
            </w:r>
            <w:proofErr w:type="spellEnd"/>
            <w:r>
              <w:rPr>
                <w:rFonts w:ascii="Quattrocento Sans" w:eastAsia="Quattrocento Sans" w:hAnsi="Quattrocento Sans" w:cs="Quattrocento Sans"/>
              </w:rPr>
              <w:t>, Pastels, Printmaking</w:t>
            </w:r>
            <w:r>
              <w:t xml:space="preserve"> </w:t>
            </w:r>
            <w:r>
              <w:rPr>
                <w:rFonts w:ascii="Quattrocento Sans" w:eastAsia="Quattrocento Sans" w:hAnsi="Quattrocento Sans" w:cs="Quattrocento Sans"/>
              </w:rPr>
              <w:t>or Drawing</w:t>
            </w:r>
          </w:p>
        </w:tc>
        <w:tc>
          <w:tcPr>
            <w:tcW w:w="2886" w:type="dxa"/>
          </w:tcPr>
          <w:p w14:paraId="5FC83B39"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032CBA2B" w14:textId="77777777">
        <w:tc>
          <w:tcPr>
            <w:tcW w:w="6474" w:type="dxa"/>
          </w:tcPr>
          <w:p w14:paraId="2EE2CCBC"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 Mixed Media</w:t>
            </w:r>
          </w:p>
        </w:tc>
        <w:tc>
          <w:tcPr>
            <w:tcW w:w="2886" w:type="dxa"/>
          </w:tcPr>
          <w:p w14:paraId="4DD518FE"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614AB641" w14:textId="77777777">
        <w:tc>
          <w:tcPr>
            <w:tcW w:w="6474" w:type="dxa"/>
          </w:tcPr>
          <w:p w14:paraId="65EEBAB1"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4. Textiles</w:t>
            </w:r>
          </w:p>
        </w:tc>
        <w:tc>
          <w:tcPr>
            <w:tcW w:w="2886" w:type="dxa"/>
          </w:tcPr>
          <w:p w14:paraId="127D058D"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5D808CE8" w14:textId="77777777">
        <w:tc>
          <w:tcPr>
            <w:tcW w:w="6474" w:type="dxa"/>
          </w:tcPr>
          <w:p w14:paraId="0A3ED91F"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5. Sculpture:</w:t>
            </w:r>
          </w:p>
        </w:tc>
        <w:tc>
          <w:tcPr>
            <w:tcW w:w="2886" w:type="dxa"/>
          </w:tcPr>
          <w:p w14:paraId="281C3741"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4DA788DC" w14:textId="77777777">
        <w:tc>
          <w:tcPr>
            <w:tcW w:w="6474" w:type="dxa"/>
          </w:tcPr>
          <w:p w14:paraId="27AA8762"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6. Functional Design</w:t>
            </w:r>
          </w:p>
        </w:tc>
        <w:tc>
          <w:tcPr>
            <w:tcW w:w="2886" w:type="dxa"/>
          </w:tcPr>
          <w:p w14:paraId="5418920B"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36A40A25" w14:textId="77777777">
        <w:tc>
          <w:tcPr>
            <w:tcW w:w="6474" w:type="dxa"/>
          </w:tcPr>
          <w:p w14:paraId="2F3A4A19"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7. Bendigo Youth Award (Ages 16 – 25)</w:t>
            </w:r>
          </w:p>
        </w:tc>
        <w:tc>
          <w:tcPr>
            <w:tcW w:w="2886" w:type="dxa"/>
          </w:tcPr>
          <w:p w14:paraId="6A396351"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454D9C23" w14:textId="77777777">
        <w:tc>
          <w:tcPr>
            <w:tcW w:w="6474" w:type="dxa"/>
          </w:tcPr>
          <w:p w14:paraId="4E26009C" w14:textId="77777777" w:rsidR="000A24A2" w:rsidRDefault="00000000">
            <w:pPr>
              <w:rPr>
                <w:rFonts w:ascii="Quattrocento Sans" w:eastAsia="Quattrocento Sans" w:hAnsi="Quattrocento Sans" w:cs="Quattrocento Sans"/>
                <w:b/>
              </w:rPr>
            </w:pPr>
            <w:r>
              <w:rPr>
                <w:rFonts w:ascii="Quattrocento Sans" w:eastAsia="Quattrocento Sans" w:hAnsi="Quattrocento Sans" w:cs="Quattrocento Sans"/>
                <w:b/>
              </w:rPr>
              <w:t>Peoples’s Choice Award</w:t>
            </w:r>
          </w:p>
        </w:tc>
        <w:tc>
          <w:tcPr>
            <w:tcW w:w="2886" w:type="dxa"/>
          </w:tcPr>
          <w:p w14:paraId="22F25257"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$300</w:t>
            </w:r>
          </w:p>
        </w:tc>
      </w:tr>
      <w:tr w:rsidR="000A24A2" w14:paraId="334C4FFD" w14:textId="77777777">
        <w:tc>
          <w:tcPr>
            <w:tcW w:w="6474" w:type="dxa"/>
          </w:tcPr>
          <w:p w14:paraId="4D6BBDF6"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(All entries automatically considered)</w:t>
            </w:r>
          </w:p>
        </w:tc>
        <w:tc>
          <w:tcPr>
            <w:tcW w:w="2886" w:type="dxa"/>
          </w:tcPr>
          <w:p w14:paraId="396358A4" w14:textId="77777777" w:rsidR="000A24A2" w:rsidRDefault="000A24A2">
            <w:pPr>
              <w:rPr>
                <w:rFonts w:ascii="Quattrocento Sans" w:eastAsia="Quattrocento Sans" w:hAnsi="Quattrocento Sans" w:cs="Quattrocento Sans"/>
              </w:rPr>
            </w:pPr>
          </w:p>
        </w:tc>
      </w:tr>
      <w:tr w:rsidR="000A24A2" w14:paraId="41B08C85" w14:textId="77777777">
        <w:tc>
          <w:tcPr>
            <w:tcW w:w="6474" w:type="dxa"/>
          </w:tcPr>
          <w:p w14:paraId="11A57089"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Mitchell House Arts Centre Junior Youth Art Award</w:t>
            </w:r>
          </w:p>
          <w:p w14:paraId="12DAE029"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Open for 10 – 15-year-olds</w:t>
            </w:r>
          </w:p>
        </w:tc>
        <w:tc>
          <w:tcPr>
            <w:tcW w:w="2886" w:type="dxa"/>
          </w:tcPr>
          <w:p w14:paraId="71D634B2"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$150</w:t>
            </w:r>
          </w:p>
        </w:tc>
      </w:tr>
      <w:tr w:rsidR="000A24A2" w14:paraId="0DC3BE12" w14:textId="77777777">
        <w:tc>
          <w:tcPr>
            <w:tcW w:w="6474" w:type="dxa"/>
          </w:tcPr>
          <w:p w14:paraId="2D0BADE6"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rPr>
              <w:t>(No entry fee, entries are not eligible for any other prizes)</w:t>
            </w:r>
          </w:p>
        </w:tc>
        <w:tc>
          <w:tcPr>
            <w:tcW w:w="2886" w:type="dxa"/>
          </w:tcPr>
          <w:p w14:paraId="341B1364" w14:textId="77777777" w:rsidR="000A24A2" w:rsidRDefault="000A24A2">
            <w:pPr>
              <w:rPr>
                <w:rFonts w:ascii="Quattrocento Sans" w:eastAsia="Quattrocento Sans" w:hAnsi="Quattrocento Sans" w:cs="Quattrocento Sans"/>
              </w:rPr>
            </w:pPr>
          </w:p>
        </w:tc>
      </w:tr>
    </w:tbl>
    <w:p w14:paraId="295F6ABE" w14:textId="77777777" w:rsidR="000A24A2" w:rsidRDefault="000A24A2">
      <w:pPr>
        <w:spacing w:after="0" w:line="240" w:lineRule="auto"/>
        <w:rPr>
          <w:rFonts w:ascii="Quattrocento Sans" w:eastAsia="Quattrocento Sans" w:hAnsi="Quattrocento Sans" w:cs="Quattrocento Sans"/>
        </w:rPr>
      </w:pPr>
    </w:p>
    <w:p w14:paraId="4C8EC953" w14:textId="77777777" w:rsidR="000A24A2" w:rsidRDefault="00000000">
      <w:pPr>
        <w:spacing w:after="0" w:line="240" w:lineRule="auto"/>
        <w:rPr>
          <w:rFonts w:ascii="Quattrocento Sans" w:eastAsia="Quattrocento Sans" w:hAnsi="Quattrocento Sans" w:cs="Quattrocento Sans"/>
          <w:b/>
        </w:rPr>
      </w:pPr>
      <w:r>
        <w:rPr>
          <w:rFonts w:ascii="Quattrocento Sans" w:eastAsia="Quattrocento Sans" w:hAnsi="Quattrocento Sans" w:cs="Quattrocento Sans"/>
          <w:b/>
        </w:rPr>
        <w:t>Direct Art Prize 2025 enquiries to:</w:t>
      </w:r>
    </w:p>
    <w:p w14:paraId="1CCE47E0" w14:textId="77777777" w:rsidR="000A24A2" w:rsidRDefault="00000000">
      <w:pPr>
        <w:spacing w:after="0" w:line="240" w:lineRule="auto"/>
        <w:rPr>
          <w:rFonts w:ascii="Quattrocento Sans" w:eastAsia="Quattrocento Sans" w:hAnsi="Quattrocento Sans" w:cs="Quattrocento Sans"/>
        </w:rPr>
      </w:pPr>
      <w:r>
        <w:rPr>
          <w:rFonts w:ascii="Quattrocento Sans" w:eastAsia="Quattrocento Sans" w:hAnsi="Quattrocento Sans" w:cs="Quattrocento Sans"/>
        </w:rPr>
        <w:t>Heather Roberts</w:t>
      </w:r>
    </w:p>
    <w:p w14:paraId="30A8243C" w14:textId="77777777" w:rsidR="000A24A2" w:rsidRDefault="00000000">
      <w:pPr>
        <w:spacing w:after="0" w:line="240" w:lineRule="auto"/>
        <w:rPr>
          <w:rFonts w:ascii="Quattrocento Sans" w:eastAsia="Quattrocento Sans" w:hAnsi="Quattrocento Sans" w:cs="Quattrocento Sans"/>
        </w:rPr>
      </w:pPr>
      <w:r>
        <w:rPr>
          <w:rFonts w:ascii="Quattrocento Sans" w:eastAsia="Quattrocento Sans" w:hAnsi="Quattrocento Sans" w:cs="Quattrocento Sans"/>
        </w:rPr>
        <w:t>Mobile: 0408 050 635</w:t>
      </w:r>
    </w:p>
    <w:p w14:paraId="3D82CCB1" w14:textId="77777777" w:rsidR="000A24A2" w:rsidRDefault="00000000">
      <w:pPr>
        <w:spacing w:after="0" w:line="240" w:lineRule="auto"/>
        <w:rPr>
          <w:rFonts w:ascii="Quattrocento Sans" w:eastAsia="Quattrocento Sans" w:hAnsi="Quattrocento Sans" w:cs="Quattrocento Sans"/>
        </w:rPr>
      </w:pPr>
      <w:r>
        <w:rPr>
          <w:rFonts w:ascii="Quattrocento Sans" w:eastAsia="Quattrocento Sans" w:hAnsi="Quattrocento Sans" w:cs="Quattrocento Sans"/>
        </w:rPr>
        <w:t>Email: mitchellhse21@gmail.com</w:t>
      </w:r>
    </w:p>
    <w:p w14:paraId="5DF3734C" w14:textId="77777777" w:rsidR="000A24A2" w:rsidRDefault="000A24A2">
      <w:pPr>
        <w:spacing w:after="0" w:line="240" w:lineRule="auto"/>
        <w:rPr>
          <w:rFonts w:ascii="Quattrocento Sans" w:eastAsia="Quattrocento Sans" w:hAnsi="Quattrocento Sans" w:cs="Quattrocento Sans"/>
        </w:rPr>
      </w:pPr>
    </w:p>
    <w:p w14:paraId="5F9B1202" w14:textId="77777777" w:rsidR="000A24A2" w:rsidRDefault="00000000">
      <w:pPr>
        <w:spacing w:after="0" w:line="240" w:lineRule="auto"/>
        <w:rPr>
          <w:rFonts w:ascii="Quattrocento Sans" w:eastAsia="Quattrocento Sans" w:hAnsi="Quattrocento Sans" w:cs="Quattrocento Sans"/>
          <w:b/>
          <w:color w:val="548DD4"/>
        </w:rPr>
      </w:pPr>
      <w:r>
        <w:rPr>
          <w:rFonts w:ascii="Quattrocento Sans" w:eastAsia="Quattrocento Sans" w:hAnsi="Quattrocento Sans" w:cs="Quattrocento Sans"/>
          <w:b/>
          <w:color w:val="548DD4"/>
        </w:rPr>
        <w:t>The organizers are grateful to the following sponsors:</w:t>
      </w:r>
    </w:p>
    <w:p w14:paraId="5B0ECA0A" w14:textId="77777777" w:rsidR="000A24A2" w:rsidRDefault="00000000">
      <w:pPr>
        <w:spacing w:after="0" w:line="240" w:lineRule="auto"/>
        <w:rPr>
          <w:rFonts w:ascii="Quattrocento Sans" w:eastAsia="Quattrocento Sans" w:hAnsi="Quattrocento Sans" w:cs="Quattrocento Sans"/>
          <w:b/>
          <w:color w:val="548DD4"/>
        </w:rPr>
      </w:pPr>
      <w:r>
        <w:rPr>
          <w:rFonts w:ascii="Quattrocento Sans" w:eastAsia="Quattrocento Sans" w:hAnsi="Quattrocento Sans" w:cs="Quattrocento Sans"/>
          <w:b/>
          <w:noProof/>
          <w:color w:val="548DD4"/>
        </w:rPr>
        <w:drawing>
          <wp:anchor distT="0" distB="0" distL="114300" distR="114300" simplePos="0" relativeHeight="251659264" behindDoc="0" locked="0" layoutInCell="1" hidden="0" allowOverlap="1" wp14:anchorId="37D9DF9A" wp14:editId="3C63E28C">
            <wp:simplePos x="0" y="0"/>
            <wp:positionH relativeFrom="margin">
              <wp:posOffset>2152650</wp:posOffset>
            </wp:positionH>
            <wp:positionV relativeFrom="page">
              <wp:posOffset>5629275</wp:posOffset>
            </wp:positionV>
            <wp:extent cx="1785998" cy="514350"/>
            <wp:effectExtent l="0" t="0" r="0" b="0"/>
            <wp:wrapSquare wrapText="bothSides" distT="0" distB="0" distL="114300" distR="114300"/>
            <wp:docPr id="202517259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1785998" cy="514350"/>
                    </a:xfrm>
                    <a:prstGeom prst="rect">
                      <a:avLst/>
                    </a:prstGeom>
                    <a:ln/>
                  </pic:spPr>
                </pic:pic>
              </a:graphicData>
            </a:graphic>
          </wp:anchor>
        </w:drawing>
      </w:r>
      <w:r>
        <w:rPr>
          <w:rFonts w:ascii="Quattrocento Sans" w:eastAsia="Quattrocento Sans" w:hAnsi="Quattrocento Sans" w:cs="Quattrocento Sans"/>
          <w:b/>
          <w:noProof/>
          <w:color w:val="548DD4"/>
        </w:rPr>
        <w:drawing>
          <wp:anchor distT="0" distB="0" distL="114300" distR="114300" simplePos="0" relativeHeight="251660288" behindDoc="0" locked="0" layoutInCell="1" hidden="0" allowOverlap="1" wp14:anchorId="5EF6F943" wp14:editId="43C56877">
            <wp:simplePos x="0" y="0"/>
            <wp:positionH relativeFrom="margin">
              <wp:align>right</wp:align>
            </wp:positionH>
            <wp:positionV relativeFrom="page">
              <wp:posOffset>5667375</wp:posOffset>
            </wp:positionV>
            <wp:extent cx="1838325" cy="437515"/>
            <wp:effectExtent l="0" t="0" r="0" b="0"/>
            <wp:wrapSquare wrapText="bothSides" distT="0" distB="0" distL="114300" distR="114300"/>
            <wp:docPr id="202517258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1838325" cy="437515"/>
                    </a:xfrm>
                    <a:prstGeom prst="rect">
                      <a:avLst/>
                    </a:prstGeom>
                    <a:ln/>
                  </pic:spPr>
                </pic:pic>
              </a:graphicData>
            </a:graphic>
          </wp:anchor>
        </w:drawing>
      </w:r>
      <w:r>
        <w:rPr>
          <w:rFonts w:ascii="Quattrocento Sans" w:eastAsia="Quattrocento Sans" w:hAnsi="Quattrocento Sans" w:cs="Quattrocento Sans"/>
          <w:b/>
          <w:noProof/>
          <w:color w:val="548DD4"/>
        </w:rPr>
        <w:drawing>
          <wp:anchor distT="0" distB="0" distL="114300" distR="114300" simplePos="0" relativeHeight="251661312" behindDoc="0" locked="0" layoutInCell="1" hidden="0" allowOverlap="1" wp14:anchorId="07457101" wp14:editId="0E0CE9B1">
            <wp:simplePos x="0" y="0"/>
            <wp:positionH relativeFrom="margin">
              <wp:align>left</wp:align>
            </wp:positionH>
            <wp:positionV relativeFrom="page">
              <wp:posOffset>5629275</wp:posOffset>
            </wp:positionV>
            <wp:extent cx="1943100" cy="485775"/>
            <wp:effectExtent l="0" t="0" r="0" b="0"/>
            <wp:wrapSquare wrapText="bothSides" distT="0" distB="0" distL="114300" distR="114300"/>
            <wp:docPr id="2025172580"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0"/>
                    <a:srcRect/>
                    <a:stretch>
                      <a:fillRect/>
                    </a:stretch>
                  </pic:blipFill>
                  <pic:spPr>
                    <a:xfrm>
                      <a:off x="0" y="0"/>
                      <a:ext cx="1943100" cy="485775"/>
                    </a:xfrm>
                    <a:prstGeom prst="rect">
                      <a:avLst/>
                    </a:prstGeom>
                    <a:ln/>
                  </pic:spPr>
                </pic:pic>
              </a:graphicData>
            </a:graphic>
          </wp:anchor>
        </w:drawing>
      </w:r>
    </w:p>
    <w:p w14:paraId="6169D060" w14:textId="77777777" w:rsidR="000A24A2" w:rsidRDefault="00000000">
      <w:pPr>
        <w:spacing w:after="0" w:line="240" w:lineRule="auto"/>
        <w:rPr>
          <w:rFonts w:ascii="Quattrocento Sans" w:eastAsia="Quattrocento Sans" w:hAnsi="Quattrocento Sans" w:cs="Quattrocento Sans"/>
          <w:b/>
          <w:color w:val="548DD4"/>
        </w:rPr>
      </w:pPr>
      <w:r>
        <w:rPr>
          <w:rFonts w:ascii="Quattrocento Sans" w:eastAsia="Quattrocento Sans" w:hAnsi="Quattrocento Sans" w:cs="Quattrocento Sans"/>
          <w:b/>
          <w:noProof/>
          <w:color w:val="548DD4"/>
        </w:rPr>
        <w:drawing>
          <wp:anchor distT="0" distB="0" distL="114300" distR="114300" simplePos="0" relativeHeight="251662336" behindDoc="0" locked="0" layoutInCell="1" hidden="0" allowOverlap="1" wp14:anchorId="206DD2DD" wp14:editId="303F3E87">
            <wp:simplePos x="0" y="0"/>
            <wp:positionH relativeFrom="margin">
              <wp:posOffset>0</wp:posOffset>
            </wp:positionH>
            <wp:positionV relativeFrom="page">
              <wp:posOffset>6248400</wp:posOffset>
            </wp:positionV>
            <wp:extent cx="704850" cy="556895"/>
            <wp:effectExtent l="0" t="0" r="0" b="0"/>
            <wp:wrapSquare wrapText="bothSides" distT="0" distB="0" distL="114300" distR="114300"/>
            <wp:docPr id="2025172582" name="image2.png" descr="A painting of two people walking on a hill"/>
            <wp:cNvGraphicFramePr/>
            <a:graphic xmlns:a="http://schemas.openxmlformats.org/drawingml/2006/main">
              <a:graphicData uri="http://schemas.openxmlformats.org/drawingml/2006/picture">
                <pic:pic xmlns:pic="http://schemas.openxmlformats.org/drawingml/2006/picture">
                  <pic:nvPicPr>
                    <pic:cNvPr id="0" name="image2.png" descr="A painting of two people walking on a hill"/>
                    <pic:cNvPicPr preferRelativeResize="0"/>
                  </pic:nvPicPr>
                  <pic:blipFill>
                    <a:blip r:embed="rId11"/>
                    <a:srcRect/>
                    <a:stretch>
                      <a:fillRect/>
                    </a:stretch>
                  </pic:blipFill>
                  <pic:spPr>
                    <a:xfrm>
                      <a:off x="0" y="0"/>
                      <a:ext cx="704850" cy="556895"/>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054E9D82" wp14:editId="33FD3D40">
            <wp:simplePos x="0" y="0"/>
            <wp:positionH relativeFrom="column">
              <wp:posOffset>-2038349</wp:posOffset>
            </wp:positionH>
            <wp:positionV relativeFrom="paragraph">
              <wp:posOffset>9525</wp:posOffset>
            </wp:positionV>
            <wp:extent cx="710565" cy="561340"/>
            <wp:effectExtent l="0" t="0" r="0" b="0"/>
            <wp:wrapSquare wrapText="bothSides" distT="0" distB="0" distL="114300" distR="114300"/>
            <wp:docPr id="202517258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710565" cy="561340"/>
                    </a:xfrm>
                    <a:prstGeom prst="rect">
                      <a:avLst/>
                    </a:prstGeom>
                    <a:ln/>
                  </pic:spPr>
                </pic:pic>
              </a:graphicData>
            </a:graphic>
          </wp:anchor>
        </w:drawing>
      </w:r>
    </w:p>
    <w:p w14:paraId="336BDE8C" w14:textId="77777777" w:rsidR="000A24A2" w:rsidRDefault="00000000">
      <w:pPr>
        <w:rPr>
          <w:rFonts w:ascii="Quattrocento Sans" w:eastAsia="Quattrocento Sans" w:hAnsi="Quattrocento Sans" w:cs="Quattrocento Sans"/>
        </w:rPr>
      </w:pPr>
      <w:r>
        <w:rPr>
          <w:rFonts w:ascii="Quattrocento Sans" w:eastAsia="Quattrocento Sans" w:hAnsi="Quattrocento Sans" w:cs="Quattrocento Sans"/>
          <w:b/>
          <w:noProof/>
          <w:color w:val="548DD4"/>
        </w:rPr>
        <w:drawing>
          <wp:anchor distT="0" distB="0" distL="114300" distR="114300" simplePos="0" relativeHeight="251664384" behindDoc="0" locked="0" layoutInCell="1" hidden="0" allowOverlap="1" wp14:anchorId="15237C7F" wp14:editId="0D6BC91D">
            <wp:simplePos x="0" y="0"/>
            <wp:positionH relativeFrom="margin">
              <wp:posOffset>0</wp:posOffset>
            </wp:positionH>
            <wp:positionV relativeFrom="page">
              <wp:posOffset>6896100</wp:posOffset>
            </wp:positionV>
            <wp:extent cx="781050" cy="781050"/>
            <wp:effectExtent l="0" t="0" r="0" b="0"/>
            <wp:wrapSquare wrapText="bothSides" distT="0" distB="0" distL="114300" distR="114300"/>
            <wp:docPr id="2025172590" name="image5.jpg" descr="A logo for a company"/>
            <wp:cNvGraphicFramePr/>
            <a:graphic xmlns:a="http://schemas.openxmlformats.org/drawingml/2006/main">
              <a:graphicData uri="http://schemas.openxmlformats.org/drawingml/2006/picture">
                <pic:pic xmlns:pic="http://schemas.openxmlformats.org/drawingml/2006/picture">
                  <pic:nvPicPr>
                    <pic:cNvPr id="0" name="image5.jpg" descr="A logo for a company"/>
                    <pic:cNvPicPr preferRelativeResize="0"/>
                  </pic:nvPicPr>
                  <pic:blipFill>
                    <a:blip r:embed="rId13"/>
                    <a:srcRect/>
                    <a:stretch>
                      <a:fillRect/>
                    </a:stretch>
                  </pic:blipFill>
                  <pic:spPr>
                    <a:xfrm>
                      <a:off x="0" y="0"/>
                      <a:ext cx="781050" cy="781050"/>
                    </a:xfrm>
                    <a:prstGeom prst="rect">
                      <a:avLst/>
                    </a:prstGeom>
                    <a:ln/>
                  </pic:spPr>
                </pic:pic>
              </a:graphicData>
            </a:graphic>
          </wp:anchor>
        </w:drawing>
      </w:r>
      <w:r>
        <w:rPr>
          <w:rFonts w:ascii="Quattrocento Sans" w:eastAsia="Quattrocento Sans" w:hAnsi="Quattrocento Sans" w:cs="Quattrocento Sans"/>
          <w:noProof/>
        </w:rPr>
        <w:drawing>
          <wp:anchor distT="0" distB="0" distL="114300" distR="114300" simplePos="0" relativeHeight="251665408" behindDoc="0" locked="0" layoutInCell="1" hidden="0" allowOverlap="1" wp14:anchorId="7B0F211E" wp14:editId="0E7675F6">
            <wp:simplePos x="0" y="0"/>
            <wp:positionH relativeFrom="margin">
              <wp:align>right</wp:align>
            </wp:positionH>
            <wp:positionV relativeFrom="page">
              <wp:posOffset>6286500</wp:posOffset>
            </wp:positionV>
            <wp:extent cx="1788160" cy="514350"/>
            <wp:effectExtent l="0" t="0" r="0" b="0"/>
            <wp:wrapSquare wrapText="bothSides" distT="0" distB="0" distL="114300" distR="114300"/>
            <wp:docPr id="2025172585" name="image13.jpg" descr="A blue and white sign with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jpg" descr="A blue and white sign with white text&#10;&#10;Description automatically generated"/>
                    <pic:cNvPicPr preferRelativeResize="0"/>
                  </pic:nvPicPr>
                  <pic:blipFill>
                    <a:blip r:embed="rId14"/>
                    <a:srcRect/>
                    <a:stretch>
                      <a:fillRect/>
                    </a:stretch>
                  </pic:blipFill>
                  <pic:spPr>
                    <a:xfrm>
                      <a:off x="0" y="0"/>
                      <a:ext cx="1788160" cy="514350"/>
                    </a:xfrm>
                    <a:prstGeom prst="rect">
                      <a:avLst/>
                    </a:prstGeom>
                    <a:ln/>
                  </pic:spPr>
                </pic:pic>
              </a:graphicData>
            </a:graphic>
          </wp:anchor>
        </w:drawing>
      </w:r>
    </w:p>
    <w:p w14:paraId="4C457B5F" w14:textId="77777777" w:rsidR="000A24A2" w:rsidRDefault="00000000">
      <w:pPr>
        <w:rPr>
          <w:rFonts w:ascii="Quattrocento Sans" w:eastAsia="Quattrocento Sans" w:hAnsi="Quattrocento Sans" w:cs="Quattrocento Sans"/>
        </w:rPr>
      </w:pPr>
      <w:r>
        <w:rPr>
          <w:noProof/>
        </w:rPr>
        <w:drawing>
          <wp:anchor distT="0" distB="0" distL="114300" distR="114300" simplePos="0" relativeHeight="251666432" behindDoc="0" locked="0" layoutInCell="1" hidden="0" allowOverlap="1" wp14:anchorId="71980DCB" wp14:editId="7156241F">
            <wp:simplePos x="0" y="0"/>
            <wp:positionH relativeFrom="column">
              <wp:posOffset>-3895089</wp:posOffset>
            </wp:positionH>
            <wp:positionV relativeFrom="paragraph">
              <wp:posOffset>0</wp:posOffset>
            </wp:positionV>
            <wp:extent cx="714375" cy="714375"/>
            <wp:effectExtent l="0" t="0" r="0" b="0"/>
            <wp:wrapSquare wrapText="bothSides" distT="0" distB="0" distL="114300" distR="114300"/>
            <wp:docPr id="2025172584" name="image9.jpg" descr="A logo for a company"/>
            <wp:cNvGraphicFramePr/>
            <a:graphic xmlns:a="http://schemas.openxmlformats.org/drawingml/2006/main">
              <a:graphicData uri="http://schemas.openxmlformats.org/drawingml/2006/picture">
                <pic:pic xmlns:pic="http://schemas.openxmlformats.org/drawingml/2006/picture">
                  <pic:nvPicPr>
                    <pic:cNvPr id="0" name="image9.jpg" descr="A logo for a company"/>
                    <pic:cNvPicPr preferRelativeResize="0"/>
                  </pic:nvPicPr>
                  <pic:blipFill>
                    <a:blip r:embed="rId15"/>
                    <a:srcRect/>
                    <a:stretch>
                      <a:fillRect/>
                    </a:stretch>
                  </pic:blipFill>
                  <pic:spPr>
                    <a:xfrm>
                      <a:off x="0" y="0"/>
                      <a:ext cx="714375" cy="714375"/>
                    </a:xfrm>
                    <a:prstGeom prst="rect">
                      <a:avLst/>
                    </a:prstGeom>
                    <a:ln/>
                  </pic:spPr>
                </pic:pic>
              </a:graphicData>
            </a:graphic>
          </wp:anchor>
        </w:drawing>
      </w:r>
    </w:p>
    <w:p w14:paraId="209AD58A" w14:textId="77777777" w:rsidR="000A24A2" w:rsidRDefault="000A24A2">
      <w:pPr>
        <w:rPr>
          <w:rFonts w:ascii="Quattrocento Sans" w:eastAsia="Quattrocento Sans" w:hAnsi="Quattrocento Sans" w:cs="Quattrocento Sans"/>
        </w:rPr>
      </w:pPr>
    </w:p>
    <w:p w14:paraId="6EFEC36E" w14:textId="77777777" w:rsidR="000A24A2" w:rsidRDefault="000A24A2">
      <w:pPr>
        <w:rPr>
          <w:rFonts w:ascii="Quattrocento Sans" w:eastAsia="Quattrocento Sans" w:hAnsi="Quattrocento Sans" w:cs="Quattrocento Sans"/>
        </w:rPr>
      </w:pPr>
    </w:p>
    <w:p w14:paraId="3E9C4AEC" w14:textId="77777777" w:rsidR="000A24A2" w:rsidRDefault="000A24A2">
      <w:pPr>
        <w:rPr>
          <w:rFonts w:ascii="Quattrocento Sans" w:eastAsia="Quattrocento Sans" w:hAnsi="Quattrocento Sans" w:cs="Quattrocento Sans"/>
          <w:b/>
          <w:color w:val="548DD4"/>
        </w:rPr>
      </w:pPr>
    </w:p>
    <w:p w14:paraId="0CF3123C" w14:textId="77777777" w:rsidR="000A24A2" w:rsidRDefault="00000000">
      <w:pPr>
        <w:tabs>
          <w:tab w:val="left" w:pos="5700"/>
        </w:tabs>
        <w:rPr>
          <w:rFonts w:ascii="Quattrocento Sans" w:eastAsia="Quattrocento Sans" w:hAnsi="Quattrocento Sans" w:cs="Quattrocento Sans"/>
        </w:rPr>
      </w:pPr>
      <w:r>
        <w:rPr>
          <w:rFonts w:ascii="Quattrocento Sans" w:eastAsia="Quattrocento Sans" w:hAnsi="Quattrocento Sans" w:cs="Quattrocento Sans"/>
        </w:rPr>
        <w:tab/>
      </w:r>
      <w:r>
        <w:rPr>
          <w:noProof/>
        </w:rPr>
        <w:drawing>
          <wp:anchor distT="0" distB="0" distL="114300" distR="114300" simplePos="0" relativeHeight="251667456" behindDoc="0" locked="0" layoutInCell="1" hidden="0" allowOverlap="1" wp14:anchorId="10B4B160" wp14:editId="7F0569F1">
            <wp:simplePos x="0" y="0"/>
            <wp:positionH relativeFrom="column">
              <wp:posOffset>2409825</wp:posOffset>
            </wp:positionH>
            <wp:positionV relativeFrom="paragraph">
              <wp:posOffset>2257425</wp:posOffset>
            </wp:positionV>
            <wp:extent cx="1466215" cy="409575"/>
            <wp:effectExtent l="0" t="0" r="0" b="0"/>
            <wp:wrapSquare wrapText="bothSides" distT="0" distB="0" distL="114300" distR="114300"/>
            <wp:docPr id="202517258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6"/>
                    <a:srcRect/>
                    <a:stretch>
                      <a:fillRect/>
                    </a:stretch>
                  </pic:blipFill>
                  <pic:spPr>
                    <a:xfrm>
                      <a:off x="0" y="0"/>
                      <a:ext cx="1466215" cy="409575"/>
                    </a:xfrm>
                    <a:prstGeom prst="rect">
                      <a:avLst/>
                    </a:prstGeom>
                    <a:ln/>
                  </pic:spPr>
                </pic:pic>
              </a:graphicData>
            </a:graphic>
          </wp:anchor>
        </w:drawing>
      </w:r>
      <w:r>
        <w:rPr>
          <w:noProof/>
        </w:rPr>
        <w:drawing>
          <wp:anchor distT="0" distB="0" distL="114300" distR="114300" simplePos="0" relativeHeight="251668480" behindDoc="0" locked="0" layoutInCell="1" hidden="0" allowOverlap="1" wp14:anchorId="0DBE39FD" wp14:editId="55C36711">
            <wp:simplePos x="0" y="0"/>
            <wp:positionH relativeFrom="column">
              <wp:posOffset>952500</wp:posOffset>
            </wp:positionH>
            <wp:positionV relativeFrom="paragraph">
              <wp:posOffset>3261186</wp:posOffset>
            </wp:positionV>
            <wp:extent cx="4641850" cy="1438275"/>
            <wp:effectExtent l="0" t="0" r="0" b="0"/>
            <wp:wrapSquare wrapText="bothSides" distT="0" distB="0" distL="114300" distR="114300"/>
            <wp:docPr id="2025172589"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7"/>
                    <a:srcRect/>
                    <a:stretch>
                      <a:fillRect/>
                    </a:stretch>
                  </pic:blipFill>
                  <pic:spPr>
                    <a:xfrm>
                      <a:off x="0" y="0"/>
                      <a:ext cx="4641850" cy="1438275"/>
                    </a:xfrm>
                    <a:prstGeom prst="rect">
                      <a:avLst/>
                    </a:prstGeom>
                    <a:ln/>
                  </pic:spPr>
                </pic:pic>
              </a:graphicData>
            </a:graphic>
          </wp:anchor>
        </w:drawing>
      </w:r>
      <w:r>
        <w:rPr>
          <w:noProof/>
        </w:rPr>
        <w:drawing>
          <wp:anchor distT="0" distB="0" distL="114300" distR="114300" simplePos="0" relativeHeight="251669504" behindDoc="0" locked="0" layoutInCell="1" hidden="0" allowOverlap="1" wp14:anchorId="4455CDF1" wp14:editId="2ACA7D6E">
            <wp:simplePos x="0" y="0"/>
            <wp:positionH relativeFrom="column">
              <wp:posOffset>895350</wp:posOffset>
            </wp:positionH>
            <wp:positionV relativeFrom="paragraph">
              <wp:posOffset>2261095</wp:posOffset>
            </wp:positionV>
            <wp:extent cx="1323975" cy="488950"/>
            <wp:effectExtent l="0" t="0" r="0" b="0"/>
            <wp:wrapSquare wrapText="bothSides" distT="0" distB="0" distL="114300" distR="114300"/>
            <wp:docPr id="2025172579" name="image6.jpg" descr="A logo for a mobile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jpg" descr="A logo for a mobile company&#10;&#10;Description automatically generated"/>
                    <pic:cNvPicPr preferRelativeResize="0"/>
                  </pic:nvPicPr>
                  <pic:blipFill>
                    <a:blip r:embed="rId18"/>
                    <a:srcRect/>
                    <a:stretch>
                      <a:fillRect/>
                    </a:stretch>
                  </pic:blipFill>
                  <pic:spPr>
                    <a:xfrm>
                      <a:off x="0" y="0"/>
                      <a:ext cx="1323975" cy="488950"/>
                    </a:xfrm>
                    <a:prstGeom prst="rect">
                      <a:avLst/>
                    </a:prstGeom>
                    <a:ln/>
                  </pic:spPr>
                </pic:pic>
              </a:graphicData>
            </a:graphic>
          </wp:anchor>
        </w:drawing>
      </w:r>
    </w:p>
    <w:sectPr w:rsidR="000A24A2">
      <w:footerReference w:type="default" r:id="rId19"/>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5A62E9" w14:textId="77777777" w:rsidR="00847B7A" w:rsidRDefault="00847B7A">
      <w:pPr>
        <w:spacing w:after="0" w:line="240" w:lineRule="auto"/>
      </w:pPr>
      <w:r>
        <w:separator/>
      </w:r>
    </w:p>
  </w:endnote>
  <w:endnote w:type="continuationSeparator" w:id="0">
    <w:p w14:paraId="26729D46" w14:textId="77777777" w:rsidR="00847B7A" w:rsidRDefault="00847B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6667046E-23EE-4F2D-879D-CECB5D84E2F4}"/>
    <w:embedItalic r:id="rId2" w:fontKey="{8825F416-5FB6-4DC5-9E02-EDE8A1F034FE}"/>
  </w:font>
  <w:font w:name="Cambria">
    <w:panose1 w:val="02040503050406030204"/>
    <w:charset w:val="00"/>
    <w:family w:val="roman"/>
    <w:pitch w:val="variable"/>
    <w:sig w:usb0="E00006FF" w:usb1="420024FF" w:usb2="02000000" w:usb3="00000000" w:csb0="0000019F" w:csb1="00000000"/>
    <w:embedRegular r:id="rId3" w:fontKey="{101004F9-DA08-4FD0-9A95-A46A49127901}"/>
  </w:font>
  <w:font w:name="Times New Roman">
    <w:panose1 w:val="02020603050405020304"/>
    <w:charset w:val="00"/>
    <w:family w:val="roman"/>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embedRegular r:id="rId4" w:fontKey="{7A16F29D-05DD-47B5-9120-FC07CD534954}"/>
    <w:embedBold r:id="rId5" w:fontKey="{995BE902-3475-45C0-A9D0-1CC6B3E5C2F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A0CEEB" w14:textId="77777777" w:rsidR="000A24A2"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F68DF">
      <w:rPr>
        <w:noProof/>
        <w:color w:val="000000"/>
      </w:rPr>
      <w:t>1</w:t>
    </w:r>
    <w:r>
      <w:rPr>
        <w:color w:val="000000"/>
      </w:rPr>
      <w:fldChar w:fldCharType="end"/>
    </w:r>
    <w:r>
      <w:rPr>
        <w:noProof/>
      </w:rPr>
      <w:drawing>
        <wp:anchor distT="0" distB="0" distL="114300" distR="114300" simplePos="0" relativeHeight="251658240" behindDoc="0" locked="0" layoutInCell="1" hidden="0" allowOverlap="1" wp14:anchorId="0B60FEAB" wp14:editId="23168A2A">
          <wp:simplePos x="0" y="0"/>
          <wp:positionH relativeFrom="column">
            <wp:posOffset>1133475</wp:posOffset>
          </wp:positionH>
          <wp:positionV relativeFrom="paragraph">
            <wp:posOffset>-133349</wp:posOffset>
          </wp:positionV>
          <wp:extent cx="3667125" cy="772795"/>
          <wp:effectExtent l="0" t="0" r="0" b="0"/>
          <wp:wrapSquare wrapText="bothSides" distT="0" distB="0" distL="114300" distR="114300"/>
          <wp:docPr id="2025172583" name="image3.jp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close up of a logo&#10;&#10;Description automatically generated"/>
                  <pic:cNvPicPr preferRelativeResize="0"/>
                </pic:nvPicPr>
                <pic:blipFill>
                  <a:blip r:embed="rId1"/>
                  <a:srcRect/>
                  <a:stretch>
                    <a:fillRect/>
                  </a:stretch>
                </pic:blipFill>
                <pic:spPr>
                  <a:xfrm>
                    <a:off x="0" y="0"/>
                    <a:ext cx="3667125" cy="772795"/>
                  </a:xfrm>
                  <a:prstGeom prst="rect">
                    <a:avLst/>
                  </a:prstGeom>
                  <a:ln/>
                </pic:spPr>
              </pic:pic>
            </a:graphicData>
          </a:graphic>
        </wp:anchor>
      </w:drawing>
    </w:r>
  </w:p>
  <w:p w14:paraId="2A2F0303" w14:textId="77777777" w:rsidR="000A24A2" w:rsidRDefault="000A24A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CDD2E0" w14:textId="77777777" w:rsidR="00847B7A" w:rsidRDefault="00847B7A">
      <w:pPr>
        <w:spacing w:after="0" w:line="240" w:lineRule="auto"/>
      </w:pPr>
      <w:r>
        <w:separator/>
      </w:r>
    </w:p>
  </w:footnote>
  <w:footnote w:type="continuationSeparator" w:id="0">
    <w:p w14:paraId="5EFC61B9" w14:textId="77777777" w:rsidR="00847B7A" w:rsidRDefault="00847B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4A2"/>
    <w:rsid w:val="000A24A2"/>
    <w:rsid w:val="00847B7A"/>
    <w:rsid w:val="00A91699"/>
    <w:rsid w:val="00EF68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6E586"/>
  <w15:docId w15:val="{B4242922-42F7-414A-A0D0-A8F2AB81F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680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79680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9680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79680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79680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7968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8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8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8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968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9680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79680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79680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79680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79680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7968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8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8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80E"/>
    <w:rPr>
      <w:rFonts w:eastAsiaTheme="majorEastAsia" w:cstheme="majorBidi"/>
      <w:color w:val="272727" w:themeColor="text1" w:themeTint="D8"/>
    </w:rPr>
  </w:style>
  <w:style w:type="character" w:customStyle="1" w:styleId="TitleChar">
    <w:name w:val="Title Char"/>
    <w:basedOn w:val="DefaultParagraphFont"/>
    <w:link w:val="Title"/>
    <w:uiPriority w:val="10"/>
    <w:rsid w:val="007968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7968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8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680E"/>
    <w:rPr>
      <w:i/>
      <w:iCs/>
      <w:color w:val="404040" w:themeColor="text1" w:themeTint="BF"/>
    </w:rPr>
  </w:style>
  <w:style w:type="paragraph" w:styleId="ListParagraph">
    <w:name w:val="List Paragraph"/>
    <w:basedOn w:val="Normal"/>
    <w:uiPriority w:val="34"/>
    <w:qFormat/>
    <w:rsid w:val="0079680E"/>
    <w:pPr>
      <w:ind w:left="720"/>
      <w:contextualSpacing/>
    </w:pPr>
  </w:style>
  <w:style w:type="character" w:styleId="IntenseEmphasis">
    <w:name w:val="Intense Emphasis"/>
    <w:basedOn w:val="DefaultParagraphFont"/>
    <w:uiPriority w:val="21"/>
    <w:qFormat/>
    <w:rsid w:val="0079680E"/>
    <w:rPr>
      <w:i/>
      <w:iCs/>
      <w:color w:val="365F91" w:themeColor="accent1" w:themeShade="BF"/>
    </w:rPr>
  </w:style>
  <w:style w:type="paragraph" w:styleId="IntenseQuote">
    <w:name w:val="Intense Quote"/>
    <w:basedOn w:val="Normal"/>
    <w:next w:val="Normal"/>
    <w:link w:val="IntenseQuoteChar"/>
    <w:uiPriority w:val="30"/>
    <w:qFormat/>
    <w:rsid w:val="0079680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9680E"/>
    <w:rPr>
      <w:i/>
      <w:iCs/>
      <w:color w:val="365F91" w:themeColor="accent1" w:themeShade="BF"/>
    </w:rPr>
  </w:style>
  <w:style w:type="character" w:styleId="IntenseReference">
    <w:name w:val="Intense Reference"/>
    <w:basedOn w:val="DefaultParagraphFont"/>
    <w:uiPriority w:val="32"/>
    <w:qFormat/>
    <w:rsid w:val="0079680E"/>
    <w:rPr>
      <w:b/>
      <w:bCs/>
      <w:smallCaps/>
      <w:color w:val="365F91" w:themeColor="accent1" w:themeShade="BF"/>
      <w:spacing w:val="5"/>
    </w:rPr>
  </w:style>
  <w:style w:type="paragraph" w:styleId="Header">
    <w:name w:val="header"/>
    <w:basedOn w:val="Normal"/>
    <w:link w:val="HeaderChar"/>
    <w:uiPriority w:val="99"/>
    <w:unhideWhenUsed/>
    <w:rsid w:val="007968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80E"/>
  </w:style>
  <w:style w:type="paragraph" w:styleId="Footer">
    <w:name w:val="footer"/>
    <w:basedOn w:val="Normal"/>
    <w:link w:val="FooterChar"/>
    <w:uiPriority w:val="99"/>
    <w:unhideWhenUsed/>
    <w:rsid w:val="007968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680E"/>
  </w:style>
  <w:style w:type="table" w:styleId="TableGrid">
    <w:name w:val="Table Grid"/>
    <w:basedOn w:val="TableNormal"/>
    <w:uiPriority w:val="59"/>
    <w:rsid w:val="00AE6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QItxnZDP6rKt5SDvsyQvuefC6w==">CgMxLjA4AHIhMTgyMDdBUnNiNlJIWktreUthWG51djk0OGtVZWkxNzZ2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748</Words>
  <Characters>4269</Characters>
  <Application>Microsoft Office Word</Application>
  <DocSecurity>0</DocSecurity>
  <Lines>35</Lines>
  <Paragraphs>10</Paragraphs>
  <ScaleCrop>false</ScaleCrop>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Venessa Miler</dc:creator>
  <cp:lastModifiedBy>Venessa Miler</cp:lastModifiedBy>
  <cp:revision>2</cp:revision>
  <dcterms:created xsi:type="dcterms:W3CDTF">2025-01-07T08:15:00Z</dcterms:created>
  <dcterms:modified xsi:type="dcterms:W3CDTF">2025-01-07T08:15:00Z</dcterms:modified>
</cp:coreProperties>
</file>